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E79F" w14:textId="447B80AE" w:rsidR="00CF6742" w:rsidRPr="005A47FE" w:rsidRDefault="00CF6742" w:rsidP="008A3E10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5A47FE">
        <w:rPr>
          <w:rFonts w:cstheme="minorHAnsi"/>
          <w:b/>
          <w:sz w:val="24"/>
          <w:szCs w:val="24"/>
          <w:lang w:val="uk-UA"/>
        </w:rPr>
        <w:t>ЗАТВЕРДЖЕНО</w:t>
      </w:r>
    </w:p>
    <w:p w14:paraId="094A9B87" w14:textId="7530A27A" w:rsidR="00CF6742" w:rsidRPr="005A47FE" w:rsidRDefault="00CF6742" w:rsidP="008A3E10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5A47FE">
        <w:rPr>
          <w:rFonts w:cstheme="minorHAnsi"/>
          <w:b/>
          <w:sz w:val="24"/>
          <w:szCs w:val="24"/>
          <w:lang w:val="uk-UA"/>
        </w:rPr>
        <w:t>Наказ ТОВ «</w:t>
      </w:r>
      <w:r w:rsidR="008A3E10" w:rsidRPr="005A47FE">
        <w:rPr>
          <w:rFonts w:cstheme="minorHAnsi"/>
          <w:b/>
          <w:sz w:val="24"/>
          <w:szCs w:val="24"/>
          <w:lang w:val="uk-UA"/>
        </w:rPr>
        <w:t>ФК «</w:t>
      </w:r>
      <w:r w:rsidRPr="005A47FE">
        <w:rPr>
          <w:rFonts w:cstheme="minorHAnsi"/>
          <w:b/>
          <w:sz w:val="24"/>
          <w:szCs w:val="24"/>
          <w:lang w:val="uk-UA"/>
        </w:rPr>
        <w:t>ВОЛЛЄТ»</w:t>
      </w:r>
    </w:p>
    <w:p w14:paraId="0E3D3894" w14:textId="6CA15970" w:rsidR="00CF6742" w:rsidRPr="005A47FE" w:rsidRDefault="00CF6742" w:rsidP="008A3E10">
      <w:pPr>
        <w:spacing w:after="0" w:line="240" w:lineRule="auto"/>
        <w:jc w:val="right"/>
        <w:rPr>
          <w:rFonts w:cstheme="minorHAnsi"/>
          <w:b/>
          <w:lang w:val="uk-UA"/>
        </w:rPr>
      </w:pPr>
      <w:r w:rsidRPr="005A47FE">
        <w:rPr>
          <w:rFonts w:cstheme="minorHAnsi"/>
          <w:b/>
          <w:sz w:val="24"/>
          <w:szCs w:val="24"/>
          <w:lang w:val="uk-UA"/>
        </w:rPr>
        <w:t xml:space="preserve"> </w:t>
      </w:r>
      <w:r w:rsidR="008A3E10" w:rsidRPr="005A47FE">
        <w:rPr>
          <w:rFonts w:cstheme="minorHAnsi"/>
          <w:b/>
          <w:sz w:val="24"/>
          <w:szCs w:val="24"/>
          <w:lang w:val="uk-UA"/>
        </w:rPr>
        <w:t xml:space="preserve">29.01.2019 № </w:t>
      </w:r>
      <w:r w:rsidR="002D1D96">
        <w:rPr>
          <w:rFonts w:cstheme="minorHAnsi"/>
          <w:b/>
          <w:sz w:val="24"/>
          <w:szCs w:val="24"/>
          <w:lang w:val="uk-UA"/>
        </w:rPr>
        <w:t>1</w:t>
      </w:r>
      <w:bookmarkStart w:id="0" w:name="_GoBack"/>
      <w:bookmarkEnd w:id="0"/>
    </w:p>
    <w:p w14:paraId="231D549E" w14:textId="3743EFD1" w:rsidR="008A3E10" w:rsidRPr="005A47FE" w:rsidRDefault="008A3E10" w:rsidP="008A3E10">
      <w:pPr>
        <w:spacing w:after="0" w:line="240" w:lineRule="auto"/>
        <w:jc w:val="right"/>
        <w:rPr>
          <w:rFonts w:cstheme="minorHAnsi"/>
          <w:lang w:val="uk-UA"/>
        </w:rPr>
      </w:pPr>
    </w:p>
    <w:p w14:paraId="4453E42A" w14:textId="77777777" w:rsidR="008A3E10" w:rsidRPr="005A47FE" w:rsidRDefault="008A3E10" w:rsidP="008A3E10">
      <w:pPr>
        <w:spacing w:after="0" w:line="240" w:lineRule="auto"/>
        <w:jc w:val="right"/>
        <w:rPr>
          <w:rFonts w:cstheme="minorHAnsi"/>
          <w:lang w:val="uk-UA"/>
        </w:rPr>
      </w:pPr>
    </w:p>
    <w:p w14:paraId="107990FE" w14:textId="77777777" w:rsidR="00F35D43" w:rsidRDefault="00CF6742" w:rsidP="008A3E1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F35D43">
        <w:rPr>
          <w:rFonts w:cstheme="minorHAnsi"/>
          <w:b/>
          <w:sz w:val="28"/>
          <w:szCs w:val="28"/>
          <w:lang w:val="uk-UA"/>
        </w:rPr>
        <w:t>ПРАВИЛА</w:t>
      </w:r>
      <w:r w:rsidR="00967381" w:rsidRPr="00F35D43">
        <w:rPr>
          <w:rFonts w:cstheme="minorHAnsi"/>
          <w:b/>
          <w:sz w:val="28"/>
          <w:szCs w:val="28"/>
          <w:lang w:val="uk-UA"/>
        </w:rPr>
        <w:t xml:space="preserve"> ПРОВЕДЕННЯ </w:t>
      </w:r>
      <w:r w:rsidRPr="00F35D43">
        <w:rPr>
          <w:rFonts w:cstheme="minorHAnsi"/>
          <w:b/>
          <w:sz w:val="28"/>
          <w:szCs w:val="28"/>
          <w:lang w:val="uk-UA"/>
        </w:rPr>
        <w:t xml:space="preserve">РЕКЛАМНОГО РОЗІГРАШУ </w:t>
      </w:r>
      <w:r w:rsidR="00967381" w:rsidRPr="00F35D43">
        <w:rPr>
          <w:rFonts w:cstheme="minorHAnsi"/>
          <w:b/>
          <w:sz w:val="28"/>
          <w:szCs w:val="28"/>
          <w:lang w:val="uk-UA"/>
        </w:rPr>
        <w:t xml:space="preserve">ПРИЗУ </w:t>
      </w:r>
    </w:p>
    <w:p w14:paraId="5DB03186" w14:textId="5F671410" w:rsidR="00CF6742" w:rsidRPr="00F35D43" w:rsidRDefault="00CF6742" w:rsidP="008A3E1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F35D43">
        <w:rPr>
          <w:rFonts w:cstheme="minorHAnsi"/>
          <w:b/>
          <w:sz w:val="28"/>
          <w:szCs w:val="28"/>
          <w:lang w:val="uk-UA"/>
        </w:rPr>
        <w:t xml:space="preserve">ДО </w:t>
      </w:r>
      <w:r w:rsidR="00967381" w:rsidRPr="00F35D43">
        <w:rPr>
          <w:rFonts w:cstheme="minorHAnsi"/>
          <w:b/>
          <w:sz w:val="28"/>
          <w:szCs w:val="28"/>
          <w:lang w:val="uk-UA"/>
        </w:rPr>
        <w:t>ДНЯ ЗАКОХАНИХ</w:t>
      </w:r>
    </w:p>
    <w:p w14:paraId="575B60BF" w14:textId="03C4F832" w:rsidR="00C17706" w:rsidRPr="005A47FE" w:rsidRDefault="00CF6742" w:rsidP="00C17706">
      <w:pPr>
        <w:spacing w:after="0" w:line="240" w:lineRule="auto"/>
        <w:jc w:val="both"/>
        <w:rPr>
          <w:rFonts w:cstheme="minorHAnsi"/>
          <w:b/>
          <w:lang w:val="uk-UA"/>
        </w:rPr>
      </w:pPr>
      <w:r w:rsidRPr="005A47FE">
        <w:rPr>
          <w:rFonts w:cstheme="minorHAnsi"/>
          <w:lang w:val="uk-UA"/>
        </w:rPr>
        <w:t xml:space="preserve">Ці </w:t>
      </w:r>
      <w:r w:rsidR="00B17CCF" w:rsidRPr="005A47FE">
        <w:rPr>
          <w:rFonts w:cstheme="minorHAnsi"/>
          <w:lang w:val="uk-UA"/>
        </w:rPr>
        <w:t xml:space="preserve">правила проведення рекламного розіграшу призу до Дня Закоханих (14.02.2019р.) (далі – Правила) встановлюють порядок та умови проведення рекламного розіграшу призу (далі – Розіграш) </w:t>
      </w:r>
      <w:r w:rsidR="005A47FE" w:rsidRPr="005A47FE">
        <w:rPr>
          <w:rFonts w:cstheme="minorHAnsi"/>
          <w:lang w:val="uk-UA"/>
        </w:rPr>
        <w:t xml:space="preserve">- </w:t>
      </w:r>
      <w:r w:rsidRPr="005A47FE">
        <w:rPr>
          <w:rFonts w:cstheme="minorHAnsi"/>
          <w:lang w:val="uk-UA"/>
        </w:rPr>
        <w:t xml:space="preserve">маркетингового заходу для </w:t>
      </w:r>
      <w:r w:rsidR="00B17CCF" w:rsidRPr="005A47FE">
        <w:rPr>
          <w:rFonts w:cstheme="minorHAnsi"/>
          <w:lang w:val="uk-UA"/>
        </w:rPr>
        <w:t>клієнтів (</w:t>
      </w:r>
      <w:r w:rsidRPr="005A47FE">
        <w:rPr>
          <w:rFonts w:cstheme="minorHAnsi"/>
          <w:lang w:val="uk-UA"/>
        </w:rPr>
        <w:t>споживачів фінансових послуг</w:t>
      </w:r>
      <w:r w:rsidR="00B17CCF" w:rsidRPr="005A47FE">
        <w:rPr>
          <w:rFonts w:cstheme="minorHAnsi"/>
          <w:lang w:val="uk-UA"/>
        </w:rPr>
        <w:t>)</w:t>
      </w:r>
      <w:r w:rsidRPr="005A47FE">
        <w:rPr>
          <w:rFonts w:cstheme="minorHAnsi"/>
          <w:lang w:val="uk-UA"/>
        </w:rPr>
        <w:t xml:space="preserve"> </w:t>
      </w:r>
      <w:r w:rsidR="00B17CCF" w:rsidRPr="005A47FE">
        <w:rPr>
          <w:rFonts w:cstheme="minorHAnsi"/>
          <w:lang w:val="uk-UA"/>
        </w:rPr>
        <w:t xml:space="preserve">ТОВ «ФК «ВОЛЛЄТ» (далі - </w:t>
      </w:r>
      <w:r w:rsidRPr="005A47FE">
        <w:rPr>
          <w:rFonts w:cstheme="minorHAnsi"/>
          <w:lang w:val="uk-UA"/>
        </w:rPr>
        <w:t xml:space="preserve"> МyWallet).</w:t>
      </w:r>
    </w:p>
    <w:p w14:paraId="4D9E1909" w14:textId="77777777" w:rsidR="00C17706" w:rsidRPr="005A47FE" w:rsidRDefault="00C17706" w:rsidP="00C17706">
      <w:pPr>
        <w:spacing w:after="0" w:line="240" w:lineRule="auto"/>
        <w:jc w:val="both"/>
        <w:rPr>
          <w:rFonts w:cstheme="minorHAnsi"/>
          <w:b/>
          <w:lang w:val="uk-UA"/>
        </w:rPr>
      </w:pPr>
    </w:p>
    <w:p w14:paraId="0C61A9D2" w14:textId="679B5879" w:rsidR="00CF6742" w:rsidRPr="005A47FE" w:rsidRDefault="00CF6742" w:rsidP="00C17706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5A47FE">
        <w:rPr>
          <w:rFonts w:cstheme="minorHAnsi"/>
          <w:b/>
          <w:lang w:val="uk-UA"/>
        </w:rPr>
        <w:t xml:space="preserve">1. Організатор </w:t>
      </w:r>
      <w:r w:rsidR="006D26CD" w:rsidRPr="005A47FE">
        <w:rPr>
          <w:rFonts w:cstheme="minorHAnsi"/>
          <w:b/>
          <w:lang w:val="uk-UA"/>
        </w:rPr>
        <w:t>Розіграшу</w:t>
      </w:r>
    </w:p>
    <w:p w14:paraId="19BC84EE" w14:textId="578A98B9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1.1. Організатором Розіграшу є ТОВАРИСТВО З ОБМЕЖЕНОЮ ВІДПОВІДАЛЬНОСТЬЮ «</w:t>
      </w:r>
      <w:r w:rsidR="00DD007E" w:rsidRPr="005A47FE">
        <w:rPr>
          <w:rFonts w:cstheme="minorHAnsi"/>
          <w:lang w:val="uk-UA"/>
        </w:rPr>
        <w:t>ФІНАНСОВА КОМПАНІЯ «</w:t>
      </w:r>
      <w:r w:rsidRPr="005A47FE">
        <w:rPr>
          <w:rFonts w:cstheme="minorHAnsi"/>
          <w:lang w:val="uk-UA"/>
        </w:rPr>
        <w:t xml:space="preserve">ВОЛЛЄТ» (код за ЄДРПОУ 41336730, </w:t>
      </w:r>
      <w:r w:rsidR="00DD007E" w:rsidRPr="005A47FE">
        <w:rPr>
          <w:rFonts w:cstheme="minorHAnsi"/>
          <w:lang w:val="uk-UA"/>
        </w:rPr>
        <w:t>місцезнаходження</w:t>
      </w:r>
      <w:r w:rsidRPr="005A47FE">
        <w:rPr>
          <w:rFonts w:cstheme="minorHAnsi"/>
          <w:lang w:val="uk-UA"/>
        </w:rPr>
        <w:t>: 01054, м. Київ, вулиця Олеся Гончара, будинок 41</w:t>
      </w:r>
      <w:r w:rsidR="00DD007E" w:rsidRPr="005A47FE">
        <w:rPr>
          <w:rFonts w:cstheme="minorHAnsi"/>
          <w:lang w:val="uk-UA"/>
        </w:rPr>
        <w:t xml:space="preserve">, </w:t>
      </w:r>
      <w:r w:rsidR="006D26CD" w:rsidRPr="005A47FE">
        <w:rPr>
          <w:rFonts w:cstheme="minorHAnsi"/>
          <w:lang w:val="uk-UA"/>
        </w:rPr>
        <w:t>Літера А</w:t>
      </w:r>
      <w:r w:rsidR="005A47FE" w:rsidRPr="005A47FE">
        <w:rPr>
          <w:rFonts w:cstheme="minorHAnsi"/>
          <w:lang w:val="uk-UA"/>
        </w:rPr>
        <w:t xml:space="preserve">) </w:t>
      </w:r>
      <w:r w:rsidRPr="005A47FE">
        <w:rPr>
          <w:rFonts w:cstheme="minorHAnsi"/>
          <w:lang w:val="uk-UA"/>
        </w:rPr>
        <w:t>(далі – Організатор або Виконавець).</w:t>
      </w:r>
    </w:p>
    <w:p w14:paraId="1DDD80CC" w14:textId="77777777" w:rsidR="008A3E10" w:rsidRPr="005A47FE" w:rsidRDefault="008A3E10" w:rsidP="008A3E10">
      <w:pPr>
        <w:spacing w:after="0" w:line="240" w:lineRule="auto"/>
        <w:jc w:val="both"/>
        <w:rPr>
          <w:rFonts w:cstheme="minorHAnsi"/>
          <w:b/>
          <w:lang w:val="uk-UA"/>
        </w:rPr>
      </w:pPr>
    </w:p>
    <w:p w14:paraId="7044554E" w14:textId="63931D72" w:rsidR="00CF6742" w:rsidRPr="005A47FE" w:rsidRDefault="00CF6742" w:rsidP="008A3E10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5A47FE">
        <w:rPr>
          <w:rFonts w:cstheme="minorHAnsi"/>
          <w:b/>
          <w:lang w:val="uk-UA"/>
        </w:rPr>
        <w:t xml:space="preserve">2. Учасники </w:t>
      </w:r>
      <w:r w:rsidR="006D26CD" w:rsidRPr="005A47FE">
        <w:rPr>
          <w:rFonts w:cstheme="minorHAnsi"/>
          <w:b/>
          <w:lang w:val="uk-UA"/>
        </w:rPr>
        <w:t>Розіграшу</w:t>
      </w:r>
    </w:p>
    <w:p w14:paraId="0889900B" w14:textId="437188E5" w:rsidR="006D26CD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2.1. Участь </w:t>
      </w:r>
      <w:r w:rsidR="005A47FE">
        <w:rPr>
          <w:rFonts w:cstheme="minorHAnsi"/>
          <w:lang w:val="uk-UA"/>
        </w:rPr>
        <w:t>в</w:t>
      </w:r>
      <w:r w:rsidR="006D26CD" w:rsidRPr="005A47FE">
        <w:rPr>
          <w:rFonts w:cstheme="minorHAnsi"/>
          <w:lang w:val="uk-UA"/>
        </w:rPr>
        <w:t xml:space="preserve"> Розіграш</w:t>
      </w:r>
      <w:r w:rsid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 xml:space="preserve"> мають право брати </w:t>
      </w:r>
      <w:r w:rsidR="005A47FE" w:rsidRPr="005A47FE">
        <w:rPr>
          <w:rFonts w:cstheme="minorHAnsi"/>
          <w:lang w:val="uk-UA"/>
        </w:rPr>
        <w:t>повнолітні, дієздатні фізичні особи – громадяни України</w:t>
      </w:r>
      <w:r w:rsidRPr="005A47FE">
        <w:rPr>
          <w:rFonts w:cstheme="minorHAnsi"/>
          <w:lang w:val="uk-UA"/>
        </w:rPr>
        <w:t xml:space="preserve">, які в </w:t>
      </w:r>
      <w:r w:rsidR="00EE0AC5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>еріод провед</w:t>
      </w:r>
      <w:r w:rsidR="006D26CD" w:rsidRPr="005A47FE">
        <w:rPr>
          <w:rFonts w:cstheme="minorHAnsi"/>
          <w:lang w:val="uk-UA"/>
        </w:rPr>
        <w:t>ення Розіграшу з 04.02.2019</w:t>
      </w:r>
      <w:r w:rsidR="00EE0AC5" w:rsidRPr="005A47FE">
        <w:rPr>
          <w:rFonts w:cstheme="minorHAnsi"/>
          <w:lang w:val="uk-UA"/>
        </w:rPr>
        <w:t>р.</w:t>
      </w:r>
      <w:r w:rsidR="006D26CD" w:rsidRPr="005A47FE">
        <w:rPr>
          <w:rFonts w:cstheme="minorHAnsi"/>
          <w:lang w:val="uk-UA"/>
        </w:rPr>
        <w:t xml:space="preserve"> по 15.02.2019р</w:t>
      </w:r>
      <w:r w:rsidR="00EE0AC5" w:rsidRPr="005A47FE">
        <w:rPr>
          <w:rFonts w:cstheme="minorHAnsi"/>
          <w:lang w:val="uk-UA"/>
        </w:rPr>
        <w:t>.</w:t>
      </w:r>
      <w:r w:rsidR="006D26CD" w:rsidRPr="005A47FE">
        <w:rPr>
          <w:rFonts w:cstheme="minorHAnsi"/>
          <w:lang w:val="uk-UA"/>
        </w:rPr>
        <w:t xml:space="preserve"> включно виконають зазначені умови</w:t>
      </w:r>
      <w:r w:rsidR="00EE0AC5" w:rsidRPr="005A47FE">
        <w:rPr>
          <w:rFonts w:cstheme="minorHAnsi"/>
          <w:lang w:val="uk-UA"/>
        </w:rPr>
        <w:t xml:space="preserve"> (далі – Учасники):</w:t>
      </w:r>
    </w:p>
    <w:p w14:paraId="44C34E48" w14:textId="06C7C077" w:rsidR="00CF6742" w:rsidRPr="005A47FE" w:rsidRDefault="006D26CD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2.</w:t>
      </w:r>
      <w:r w:rsidR="00EE0AC5" w:rsidRPr="005A47FE">
        <w:rPr>
          <w:rFonts w:cstheme="minorHAnsi"/>
          <w:lang w:val="uk-UA"/>
        </w:rPr>
        <w:t>1.1.</w:t>
      </w:r>
      <w:r w:rsidR="00CF6742" w:rsidRPr="005A47FE">
        <w:rPr>
          <w:rFonts w:cstheme="minorHAnsi"/>
          <w:lang w:val="uk-UA"/>
        </w:rPr>
        <w:t xml:space="preserve"> Всім Учасникам надаються рівні права. Стати Учасником </w:t>
      </w:r>
      <w:r w:rsidRPr="005A47FE">
        <w:rPr>
          <w:rFonts w:cstheme="minorHAnsi"/>
          <w:lang w:val="uk-UA"/>
        </w:rPr>
        <w:t>Розіграшу</w:t>
      </w:r>
      <w:r w:rsidR="00CF6742" w:rsidRPr="005A47FE">
        <w:rPr>
          <w:rFonts w:cstheme="minorHAnsi"/>
          <w:lang w:val="uk-UA"/>
        </w:rPr>
        <w:t xml:space="preserve"> можна в будь-який день</w:t>
      </w:r>
      <w:r w:rsidR="00EE0AC5" w:rsidRPr="005A47FE">
        <w:rPr>
          <w:rFonts w:cstheme="minorHAnsi"/>
          <w:lang w:val="uk-UA"/>
        </w:rPr>
        <w:t xml:space="preserve"> </w:t>
      </w:r>
      <w:r w:rsidR="00CF6742" w:rsidRPr="005A47FE">
        <w:rPr>
          <w:rFonts w:cstheme="minorHAnsi"/>
          <w:lang w:val="uk-UA"/>
        </w:rPr>
        <w:t xml:space="preserve">впродовж всього </w:t>
      </w:r>
      <w:r w:rsidR="00EE0AC5" w:rsidRPr="005A47FE">
        <w:rPr>
          <w:rFonts w:cstheme="minorHAnsi"/>
          <w:lang w:val="uk-UA"/>
        </w:rPr>
        <w:t>п</w:t>
      </w:r>
      <w:r w:rsidR="00CF6742" w:rsidRPr="005A47FE">
        <w:rPr>
          <w:rFonts w:cstheme="minorHAnsi"/>
          <w:lang w:val="uk-UA"/>
        </w:rPr>
        <w:t xml:space="preserve">еріоду проведення </w:t>
      </w:r>
      <w:r w:rsidRPr="005A47FE">
        <w:rPr>
          <w:rFonts w:cstheme="minorHAnsi"/>
          <w:lang w:val="uk-UA"/>
        </w:rPr>
        <w:t>Розіграшу</w:t>
      </w:r>
      <w:r w:rsidR="00A85920" w:rsidRPr="005A47FE">
        <w:rPr>
          <w:rFonts w:cstheme="minorHAnsi"/>
          <w:lang w:val="uk-UA"/>
        </w:rPr>
        <w:t>;</w:t>
      </w:r>
    </w:p>
    <w:p w14:paraId="572E232F" w14:textId="7659DD72" w:rsidR="006D26CD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2.</w:t>
      </w:r>
      <w:r w:rsidR="00B402B2" w:rsidRPr="005A47FE">
        <w:rPr>
          <w:rFonts w:cstheme="minorHAnsi"/>
          <w:lang w:val="uk-UA"/>
        </w:rPr>
        <w:t>1.2</w:t>
      </w:r>
      <w:r w:rsidRPr="005A47FE">
        <w:rPr>
          <w:rFonts w:cstheme="minorHAnsi"/>
          <w:lang w:val="uk-UA"/>
        </w:rPr>
        <w:t xml:space="preserve">. Участь </w:t>
      </w:r>
      <w:r w:rsidR="005A47FE">
        <w:rPr>
          <w:rFonts w:cstheme="minorHAnsi"/>
          <w:lang w:val="uk-UA"/>
        </w:rPr>
        <w:t>в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</w:t>
      </w:r>
      <w:r w:rsid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 xml:space="preserve"> є безкоштовною</w:t>
      </w:r>
      <w:r w:rsidR="005A47FE">
        <w:rPr>
          <w:rFonts w:cstheme="minorHAnsi"/>
          <w:lang w:val="uk-UA"/>
        </w:rPr>
        <w:t xml:space="preserve">. </w:t>
      </w:r>
      <w:r w:rsidRPr="005A47FE">
        <w:rPr>
          <w:rFonts w:cstheme="minorHAnsi"/>
          <w:lang w:val="uk-UA"/>
        </w:rPr>
        <w:t xml:space="preserve">Організатор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не отримує</w:t>
      </w:r>
      <w:r w:rsidR="006D26CD" w:rsidRPr="005A47FE">
        <w:rPr>
          <w:rFonts w:cstheme="minorHAnsi"/>
          <w:lang w:val="uk-UA"/>
        </w:rPr>
        <w:t xml:space="preserve"> винагороду від Учасників за їх </w:t>
      </w:r>
      <w:r w:rsidRPr="005A47FE">
        <w:rPr>
          <w:rFonts w:cstheme="minorHAnsi"/>
          <w:lang w:val="uk-UA"/>
        </w:rPr>
        <w:t xml:space="preserve">участь </w:t>
      </w:r>
      <w:r w:rsidR="005A47FE">
        <w:rPr>
          <w:rFonts w:cstheme="minorHAnsi"/>
          <w:lang w:val="uk-UA"/>
        </w:rPr>
        <w:t>в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</w:t>
      </w:r>
      <w:r w:rsid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 xml:space="preserve">. </w:t>
      </w:r>
      <w:r w:rsidR="006D26CD" w:rsidRPr="005A47FE">
        <w:rPr>
          <w:rFonts w:cstheme="minorHAnsi"/>
          <w:lang w:val="uk-UA"/>
        </w:rPr>
        <w:t xml:space="preserve">Розіграш </w:t>
      </w:r>
      <w:r w:rsidRPr="005A47FE">
        <w:rPr>
          <w:rFonts w:cstheme="minorHAnsi"/>
          <w:lang w:val="uk-UA"/>
        </w:rPr>
        <w:t xml:space="preserve">не є азартною грою, лотереєю, послугою у сфері </w:t>
      </w:r>
      <w:r w:rsidR="006D26CD" w:rsidRPr="005A47FE">
        <w:rPr>
          <w:rFonts w:cstheme="minorHAnsi"/>
          <w:lang w:val="uk-UA"/>
        </w:rPr>
        <w:t xml:space="preserve">грального бізнесу чи конкурсом, </w:t>
      </w:r>
      <w:r w:rsidRPr="005A47FE">
        <w:rPr>
          <w:rFonts w:cstheme="minorHAnsi"/>
          <w:lang w:val="uk-UA"/>
        </w:rPr>
        <w:t>а дані Правила не є публічною обіцянкою винагороди чи умовами конкурсу.</w:t>
      </w:r>
    </w:p>
    <w:p w14:paraId="418FD7EC" w14:textId="77777777" w:rsidR="002046CF" w:rsidRPr="005A47FE" w:rsidRDefault="002046CF" w:rsidP="008A3E10">
      <w:pPr>
        <w:spacing w:after="0" w:line="240" w:lineRule="auto"/>
        <w:jc w:val="both"/>
        <w:rPr>
          <w:rFonts w:cstheme="minorHAnsi"/>
          <w:lang w:val="uk-UA"/>
        </w:rPr>
      </w:pPr>
    </w:p>
    <w:p w14:paraId="2008A701" w14:textId="10F56052" w:rsidR="00CF6742" w:rsidRPr="005A47FE" w:rsidRDefault="00CF6742" w:rsidP="008A3E10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5A47FE">
        <w:rPr>
          <w:rFonts w:cstheme="minorHAnsi"/>
          <w:b/>
          <w:lang w:val="uk-UA"/>
        </w:rPr>
        <w:t xml:space="preserve">3. Мета та умови участі </w:t>
      </w:r>
      <w:r w:rsidR="005A47FE">
        <w:rPr>
          <w:rFonts w:cstheme="minorHAnsi"/>
          <w:b/>
          <w:lang w:val="uk-UA"/>
        </w:rPr>
        <w:t xml:space="preserve">в </w:t>
      </w:r>
      <w:r w:rsidR="00B402B2" w:rsidRPr="005A47FE">
        <w:rPr>
          <w:rFonts w:cstheme="minorHAnsi"/>
          <w:b/>
          <w:lang w:val="uk-UA"/>
        </w:rPr>
        <w:t>Р</w:t>
      </w:r>
      <w:r w:rsidR="006D26CD" w:rsidRPr="005A47FE">
        <w:rPr>
          <w:rFonts w:cstheme="minorHAnsi"/>
          <w:b/>
          <w:lang w:val="uk-UA"/>
        </w:rPr>
        <w:t>озіграш</w:t>
      </w:r>
      <w:r w:rsidR="005A47FE">
        <w:rPr>
          <w:rFonts w:cstheme="minorHAnsi"/>
          <w:b/>
          <w:lang w:val="uk-UA"/>
        </w:rPr>
        <w:t>і</w:t>
      </w:r>
    </w:p>
    <w:p w14:paraId="06FB9E8B" w14:textId="091A323D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3.1. Метою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є </w:t>
      </w:r>
      <w:bookmarkStart w:id="1" w:name="_Hlk536803148"/>
      <w:r w:rsidRPr="005A47FE">
        <w:rPr>
          <w:rFonts w:cstheme="minorHAnsi"/>
          <w:lang w:val="uk-UA"/>
        </w:rPr>
        <w:t>популяризація та просування фінансових послу</w:t>
      </w:r>
      <w:r w:rsidR="006D26CD" w:rsidRPr="005A47FE">
        <w:rPr>
          <w:rFonts w:cstheme="minorHAnsi"/>
          <w:lang w:val="uk-UA"/>
        </w:rPr>
        <w:t xml:space="preserve">г </w:t>
      </w:r>
      <w:r w:rsidR="002A1951" w:rsidRPr="005A47FE">
        <w:rPr>
          <w:rFonts w:cstheme="minorHAnsi"/>
          <w:lang w:val="uk-UA"/>
        </w:rPr>
        <w:t xml:space="preserve">Товариства </w:t>
      </w:r>
      <w:r w:rsidR="006D26CD" w:rsidRPr="005A47FE">
        <w:rPr>
          <w:rFonts w:cstheme="minorHAnsi"/>
          <w:lang w:val="uk-UA"/>
        </w:rPr>
        <w:t xml:space="preserve">з надання </w:t>
      </w:r>
      <w:r w:rsidR="00866D7A" w:rsidRPr="005A47FE">
        <w:rPr>
          <w:rFonts w:ascii="Times New Roman" w:hAnsi="Times New Roman" w:cs="Times New Roman"/>
          <w:lang w:val="uk-UA"/>
        </w:rPr>
        <w:t>коштів у позику, у тому числі і на умовах фінансового кредиту</w:t>
      </w:r>
      <w:r w:rsidR="00866D7A" w:rsidRPr="005A47FE">
        <w:rPr>
          <w:rFonts w:cstheme="minorHAnsi"/>
          <w:lang w:val="uk-UA"/>
        </w:rPr>
        <w:t xml:space="preserve">, </w:t>
      </w:r>
      <w:r w:rsidRPr="005A47FE">
        <w:rPr>
          <w:rFonts w:cstheme="minorHAnsi"/>
          <w:lang w:val="uk-UA"/>
        </w:rPr>
        <w:t>формування та підтримка стабільного рівн</w:t>
      </w:r>
      <w:r w:rsidR="006D26CD" w:rsidRPr="005A47FE">
        <w:rPr>
          <w:rFonts w:cstheme="minorHAnsi"/>
          <w:lang w:val="uk-UA"/>
        </w:rPr>
        <w:t>я зацікавленості та обізнаності</w:t>
      </w:r>
      <w:r w:rsidR="002A1951" w:rsidRPr="005A47FE">
        <w:rPr>
          <w:rFonts w:cstheme="minorHAnsi"/>
          <w:lang w:val="uk-UA"/>
        </w:rPr>
        <w:t xml:space="preserve"> клієнтів (</w:t>
      </w:r>
      <w:r w:rsidRPr="005A47FE">
        <w:rPr>
          <w:rFonts w:cstheme="minorHAnsi"/>
          <w:lang w:val="uk-UA"/>
        </w:rPr>
        <w:t>споживачів фінансових послуг</w:t>
      </w:r>
      <w:bookmarkEnd w:id="1"/>
      <w:r w:rsidR="002A1951" w:rsidRPr="005A47FE">
        <w:rPr>
          <w:rFonts w:cstheme="minorHAnsi"/>
          <w:lang w:val="uk-UA"/>
        </w:rPr>
        <w:t>)</w:t>
      </w:r>
      <w:r w:rsidRPr="005A47FE">
        <w:rPr>
          <w:rFonts w:cstheme="minorHAnsi"/>
          <w:lang w:val="uk-UA"/>
        </w:rPr>
        <w:t>.</w:t>
      </w:r>
    </w:p>
    <w:p w14:paraId="75534158" w14:textId="28FF3DBB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3.2. </w:t>
      </w:r>
      <w:r w:rsidR="00791B0F" w:rsidRPr="005A47FE">
        <w:rPr>
          <w:rFonts w:cstheme="minorHAnsi"/>
          <w:lang w:val="uk-UA"/>
        </w:rPr>
        <w:t xml:space="preserve">Розіграш не є акцією. </w:t>
      </w:r>
      <w:r w:rsidRPr="005A47FE">
        <w:rPr>
          <w:rFonts w:cstheme="minorHAnsi"/>
          <w:lang w:val="uk-UA"/>
        </w:rPr>
        <w:t>Дан</w:t>
      </w:r>
      <w:r w:rsidR="006D26CD" w:rsidRPr="005A47FE">
        <w:rPr>
          <w:rFonts w:cstheme="minorHAnsi"/>
          <w:lang w:val="uk-UA"/>
        </w:rPr>
        <w:t>ий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 xml:space="preserve">Розіграш </w:t>
      </w:r>
      <w:r w:rsidRPr="005A47FE">
        <w:rPr>
          <w:rFonts w:cstheme="minorHAnsi"/>
          <w:lang w:val="uk-UA"/>
        </w:rPr>
        <w:t xml:space="preserve">є програмою лояльності </w:t>
      </w:r>
      <w:r w:rsidR="00890B77" w:rsidRPr="005A47FE">
        <w:rPr>
          <w:rFonts w:cstheme="minorHAnsi"/>
          <w:lang w:val="uk-UA"/>
        </w:rPr>
        <w:t xml:space="preserve">у </w:t>
      </w:r>
      <w:r w:rsidRPr="005A47FE">
        <w:rPr>
          <w:rFonts w:cstheme="minorHAnsi"/>
          <w:lang w:val="uk-UA"/>
        </w:rPr>
        <w:t xml:space="preserve">розумінні розділу 8 </w:t>
      </w:r>
      <w:r w:rsidR="00890B77" w:rsidRPr="005A47FE">
        <w:rPr>
          <w:rFonts w:cstheme="minorHAnsi"/>
          <w:lang w:val="uk-UA"/>
        </w:rPr>
        <w:t xml:space="preserve">цих </w:t>
      </w:r>
      <w:r w:rsidRPr="005A47FE">
        <w:rPr>
          <w:rFonts w:cstheme="minorHAnsi"/>
          <w:lang w:val="uk-UA"/>
        </w:rPr>
        <w:t xml:space="preserve">Правил з використанням засобів електронного зв’язку </w:t>
      </w:r>
      <w:r w:rsidR="00890B77" w:rsidRPr="005A47FE">
        <w:rPr>
          <w:rFonts w:cstheme="minorHAnsi"/>
          <w:lang w:val="uk-UA"/>
        </w:rPr>
        <w:t>Товариства</w:t>
      </w:r>
      <w:r w:rsidR="00F7731A" w:rsidRPr="005A47FE">
        <w:rPr>
          <w:rFonts w:cstheme="minorHAnsi"/>
          <w:lang w:val="uk-UA"/>
        </w:rPr>
        <w:t xml:space="preserve"> </w:t>
      </w:r>
      <w:r w:rsidR="005A47FE">
        <w:rPr>
          <w:rFonts w:cstheme="minorHAnsi"/>
          <w:lang w:val="uk-UA"/>
        </w:rPr>
        <w:t>в</w:t>
      </w:r>
      <w:r w:rsidR="00F7731A"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</w:t>
      </w:r>
      <w:r w:rsid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>,</w:t>
      </w:r>
      <w:r w:rsidR="00014619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 xml:space="preserve">що розміщені на </w:t>
      </w:r>
      <w:r w:rsidR="00F7731A" w:rsidRPr="005A47FE">
        <w:rPr>
          <w:rFonts w:cstheme="minorHAnsi"/>
          <w:lang w:val="uk-UA"/>
        </w:rPr>
        <w:t xml:space="preserve">офіційному </w:t>
      </w:r>
      <w:r w:rsidR="005A47FE">
        <w:rPr>
          <w:rFonts w:cstheme="minorHAnsi"/>
          <w:lang w:val="uk-UA"/>
        </w:rPr>
        <w:t>веб-</w:t>
      </w:r>
      <w:r w:rsidR="00F7731A" w:rsidRPr="005A47FE">
        <w:rPr>
          <w:rFonts w:cstheme="minorHAnsi"/>
          <w:lang w:val="uk-UA"/>
        </w:rPr>
        <w:t xml:space="preserve">сайті </w:t>
      </w:r>
      <w:r w:rsidR="00890B77" w:rsidRPr="005A47FE">
        <w:rPr>
          <w:rFonts w:cstheme="minorHAnsi"/>
          <w:lang w:val="uk-UA"/>
        </w:rPr>
        <w:t xml:space="preserve">Товариства: </w:t>
      </w:r>
      <w:r w:rsidR="00F7731A" w:rsidRPr="005A47FE">
        <w:rPr>
          <w:rFonts w:cstheme="minorHAnsi"/>
          <w:lang w:val="uk-UA"/>
        </w:rPr>
        <w:t>mywallet.net.ua</w:t>
      </w:r>
    </w:p>
    <w:p w14:paraId="76D7E5F5" w14:textId="4DE2C502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3.3. </w:t>
      </w:r>
      <w:r w:rsidR="003A12FE" w:rsidRPr="005A47FE">
        <w:rPr>
          <w:rFonts w:cstheme="minorHAnsi"/>
          <w:lang w:val="uk-UA"/>
        </w:rPr>
        <w:t xml:space="preserve">Ці Правила </w:t>
      </w:r>
      <w:r w:rsidRPr="005A47FE">
        <w:rPr>
          <w:rFonts w:cstheme="minorHAnsi"/>
          <w:lang w:val="uk-UA"/>
        </w:rPr>
        <w:t>ма</w:t>
      </w:r>
      <w:r w:rsidR="003A12FE" w:rsidRPr="005A47FE">
        <w:rPr>
          <w:rFonts w:cstheme="minorHAnsi"/>
          <w:lang w:val="uk-UA"/>
        </w:rPr>
        <w:t>ють</w:t>
      </w:r>
      <w:r w:rsidRPr="005A47FE">
        <w:rPr>
          <w:rFonts w:cstheme="minorHAnsi"/>
          <w:lang w:val="uk-UA"/>
        </w:rPr>
        <w:t xml:space="preserve"> статус офіційної письмової строкової публічної пропозиції (оферти)</w:t>
      </w:r>
      <w:r w:rsidR="00014619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 xml:space="preserve">невизначеному </w:t>
      </w:r>
      <w:r w:rsidR="0002126B" w:rsidRPr="005A47FE">
        <w:rPr>
          <w:rFonts w:cstheme="minorHAnsi"/>
          <w:lang w:val="uk-UA"/>
        </w:rPr>
        <w:t xml:space="preserve">(необмеженому) </w:t>
      </w:r>
      <w:r w:rsidRPr="005A47FE">
        <w:rPr>
          <w:rFonts w:cstheme="minorHAnsi"/>
          <w:lang w:val="uk-UA"/>
        </w:rPr>
        <w:t>колу осіб. Акцептуючи (приймаючи) цю оферту шляхом вчинення дій, прямо</w:t>
      </w:r>
      <w:r w:rsidR="00014619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>визначених в ній, створюються правові наслідки, що обумовлені нижче</w:t>
      </w:r>
      <w:r w:rsidR="003A12FE" w:rsidRPr="005A47FE">
        <w:rPr>
          <w:rFonts w:cstheme="minorHAnsi"/>
          <w:lang w:val="uk-UA"/>
        </w:rPr>
        <w:t>:</w:t>
      </w:r>
    </w:p>
    <w:p w14:paraId="6D23FC84" w14:textId="361030B1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3.</w:t>
      </w:r>
      <w:r w:rsidR="003A12FE" w:rsidRPr="005A47FE">
        <w:rPr>
          <w:rFonts w:cstheme="minorHAnsi"/>
          <w:lang w:val="uk-UA"/>
        </w:rPr>
        <w:t>3.1</w:t>
      </w:r>
      <w:r w:rsidRPr="005A47FE">
        <w:rPr>
          <w:rFonts w:cstheme="minorHAnsi"/>
          <w:lang w:val="uk-UA"/>
        </w:rPr>
        <w:t>. Факт підписання анкети клієнтом означає його повне і всебічне ознайомлення та безумовне</w:t>
      </w:r>
      <w:r w:rsidR="00014619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>погодження з цими Правилами і прийняття на себе зобов’язання щодо їх належного виконання</w:t>
      </w:r>
      <w:r w:rsidR="003A12FE" w:rsidRPr="005A47FE">
        <w:rPr>
          <w:rFonts w:cstheme="minorHAnsi"/>
          <w:lang w:val="uk-UA"/>
        </w:rPr>
        <w:t>;</w:t>
      </w:r>
    </w:p>
    <w:p w14:paraId="189B331D" w14:textId="152ABA39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3</w:t>
      </w:r>
      <w:r w:rsidR="00F7731A" w:rsidRPr="005A47FE">
        <w:rPr>
          <w:rFonts w:cstheme="minorHAnsi"/>
          <w:lang w:val="uk-UA"/>
        </w:rPr>
        <w:t>.</w:t>
      </w:r>
      <w:r w:rsidR="003A12FE" w:rsidRPr="005A47FE">
        <w:rPr>
          <w:rFonts w:cstheme="minorHAnsi"/>
          <w:lang w:val="uk-UA"/>
        </w:rPr>
        <w:t>3.2</w:t>
      </w:r>
      <w:r w:rsidR="00F7731A" w:rsidRPr="005A47FE">
        <w:rPr>
          <w:rFonts w:cstheme="minorHAnsi"/>
          <w:lang w:val="uk-UA"/>
        </w:rPr>
        <w:t xml:space="preserve">. Для прийняття участі </w:t>
      </w:r>
      <w:r w:rsidR="003A12FE" w:rsidRPr="005A47FE">
        <w:rPr>
          <w:rFonts w:cstheme="minorHAnsi"/>
          <w:lang w:val="uk-UA"/>
        </w:rPr>
        <w:t>у</w:t>
      </w:r>
      <w:r w:rsidR="00F7731A" w:rsidRPr="005A47FE">
        <w:rPr>
          <w:rFonts w:cstheme="minorHAnsi"/>
          <w:lang w:val="uk-UA"/>
        </w:rPr>
        <w:t xml:space="preserve"> даному</w:t>
      </w:r>
      <w:r w:rsidRPr="005A47FE">
        <w:rPr>
          <w:rFonts w:cstheme="minorHAnsi"/>
          <w:lang w:val="uk-UA"/>
        </w:rPr>
        <w:t xml:space="preserve"> </w:t>
      </w:r>
      <w:r w:rsidR="00F7731A" w:rsidRPr="005A47FE">
        <w:rPr>
          <w:rFonts w:cstheme="minorHAnsi"/>
          <w:lang w:val="uk-UA"/>
        </w:rPr>
        <w:t>Розіграші</w:t>
      </w:r>
      <w:r w:rsidRPr="005A47FE">
        <w:rPr>
          <w:rFonts w:cstheme="minorHAnsi"/>
          <w:lang w:val="uk-UA"/>
        </w:rPr>
        <w:t xml:space="preserve"> необхідно </w:t>
      </w:r>
      <w:r w:rsidR="00F7731A" w:rsidRPr="005A47FE">
        <w:rPr>
          <w:rFonts w:cstheme="minorHAnsi"/>
          <w:lang w:val="uk-UA"/>
        </w:rPr>
        <w:t>виконати всі зазначені умови</w:t>
      </w:r>
      <w:r w:rsidR="00701167" w:rsidRPr="005A47FE">
        <w:rPr>
          <w:rFonts w:cstheme="minorHAnsi"/>
          <w:lang w:val="uk-UA"/>
        </w:rPr>
        <w:t>,</w:t>
      </w:r>
      <w:r w:rsidR="00F7731A" w:rsidRPr="005A47FE">
        <w:rPr>
          <w:rFonts w:cstheme="minorHAnsi"/>
          <w:lang w:val="uk-UA"/>
        </w:rPr>
        <w:t xml:space="preserve"> наведені на офіційному </w:t>
      </w:r>
      <w:r w:rsidR="005A47FE">
        <w:rPr>
          <w:rFonts w:cstheme="minorHAnsi"/>
          <w:lang w:val="uk-UA"/>
        </w:rPr>
        <w:t>веб-</w:t>
      </w:r>
      <w:r w:rsidR="00F7731A" w:rsidRPr="005A47FE">
        <w:rPr>
          <w:rFonts w:cstheme="minorHAnsi"/>
          <w:lang w:val="uk-UA"/>
        </w:rPr>
        <w:t xml:space="preserve">сайті </w:t>
      </w:r>
      <w:r w:rsidR="00701167" w:rsidRPr="005A47FE">
        <w:rPr>
          <w:rFonts w:cstheme="minorHAnsi"/>
          <w:lang w:val="uk-UA"/>
        </w:rPr>
        <w:t>Товариства</w:t>
      </w:r>
      <w:r w:rsidR="00F7731A" w:rsidRPr="005A47FE">
        <w:rPr>
          <w:rFonts w:cstheme="minorHAnsi"/>
          <w:lang w:val="uk-UA"/>
        </w:rPr>
        <w:t xml:space="preserve"> та/або на офіційній сторінці Facebook «MyWallet - швидкі гроші онлайн»</w:t>
      </w:r>
      <w:r w:rsidR="00701167" w:rsidRPr="005A47FE">
        <w:rPr>
          <w:rFonts w:cstheme="minorHAnsi"/>
          <w:lang w:val="uk-UA"/>
        </w:rPr>
        <w:t>;</w:t>
      </w:r>
    </w:p>
    <w:p w14:paraId="1504AD63" w14:textId="38006727" w:rsidR="00CF6742" w:rsidRPr="005A47FE" w:rsidRDefault="00CF6742" w:rsidP="008A3E10">
      <w:pPr>
        <w:spacing w:after="0" w:line="240" w:lineRule="auto"/>
        <w:jc w:val="both"/>
        <w:rPr>
          <w:rFonts w:cstheme="minorHAnsi"/>
          <w:sz w:val="27"/>
          <w:szCs w:val="27"/>
          <w:lang w:val="uk-UA"/>
        </w:rPr>
      </w:pPr>
      <w:r w:rsidRPr="005A47FE">
        <w:rPr>
          <w:rFonts w:cstheme="minorHAnsi"/>
          <w:lang w:val="uk-UA"/>
        </w:rPr>
        <w:t>3.</w:t>
      </w:r>
      <w:r w:rsidR="00701167" w:rsidRPr="005A47FE">
        <w:rPr>
          <w:rFonts w:cstheme="minorHAnsi"/>
          <w:lang w:val="uk-UA"/>
        </w:rPr>
        <w:t>3.3</w:t>
      </w:r>
      <w:r w:rsidRPr="005A47FE">
        <w:rPr>
          <w:rFonts w:cstheme="minorHAnsi"/>
          <w:lang w:val="uk-UA"/>
        </w:rPr>
        <w:t xml:space="preserve">. Працівники </w:t>
      </w:r>
      <w:r w:rsidR="00701167" w:rsidRPr="005A47FE">
        <w:rPr>
          <w:rFonts w:cstheme="minorHAnsi"/>
          <w:lang w:val="uk-UA"/>
        </w:rPr>
        <w:t xml:space="preserve">Товариства </w:t>
      </w:r>
      <w:r w:rsidRPr="005A47FE">
        <w:rPr>
          <w:rFonts w:cstheme="minorHAnsi"/>
          <w:lang w:val="uk-UA"/>
        </w:rPr>
        <w:t xml:space="preserve">не визнаються Учасниками </w:t>
      </w:r>
      <w:r w:rsidR="006D26CD" w:rsidRPr="005A47FE">
        <w:rPr>
          <w:rFonts w:cstheme="minorHAnsi"/>
          <w:lang w:val="uk-UA"/>
        </w:rPr>
        <w:t>Розіграшу</w:t>
      </w:r>
      <w:r w:rsidR="00BC1801" w:rsidRPr="005A47FE">
        <w:rPr>
          <w:rFonts w:cstheme="minorHAnsi"/>
          <w:lang w:val="uk-UA"/>
        </w:rPr>
        <w:t xml:space="preserve"> та </w:t>
      </w:r>
      <w:r w:rsidR="00BC1801" w:rsidRPr="005A47FE">
        <w:rPr>
          <w:rFonts w:cstheme="minorHAnsi"/>
          <w:sz w:val="23"/>
          <w:szCs w:val="23"/>
          <w:lang w:val="uk-UA"/>
        </w:rPr>
        <w:t>не мають права брати в н</w:t>
      </w:r>
      <w:r w:rsidR="005A47FE">
        <w:rPr>
          <w:rFonts w:cstheme="minorHAnsi"/>
          <w:sz w:val="23"/>
          <w:szCs w:val="23"/>
          <w:lang w:val="uk-UA"/>
        </w:rPr>
        <w:t>ьому</w:t>
      </w:r>
      <w:r w:rsidR="00BC1801" w:rsidRPr="005A47FE">
        <w:rPr>
          <w:rFonts w:cstheme="minorHAnsi"/>
          <w:sz w:val="23"/>
          <w:szCs w:val="23"/>
          <w:lang w:val="uk-UA"/>
        </w:rPr>
        <w:t xml:space="preserve"> участь</w:t>
      </w:r>
      <w:r w:rsidR="004E3A40" w:rsidRPr="005A47FE">
        <w:rPr>
          <w:rFonts w:cstheme="minorHAnsi"/>
          <w:sz w:val="23"/>
          <w:szCs w:val="23"/>
          <w:lang w:val="uk-UA"/>
        </w:rPr>
        <w:t xml:space="preserve"> ні за яких підстав</w:t>
      </w:r>
      <w:r w:rsidR="00BC1801" w:rsidRPr="005A47FE">
        <w:rPr>
          <w:rFonts w:cstheme="minorHAnsi"/>
          <w:sz w:val="27"/>
          <w:szCs w:val="27"/>
          <w:lang w:val="uk-UA"/>
        </w:rPr>
        <w:t>.</w:t>
      </w:r>
    </w:p>
    <w:p w14:paraId="397B7791" w14:textId="77777777" w:rsidR="002046CF" w:rsidRPr="005A47FE" w:rsidRDefault="002046CF" w:rsidP="008A3E10">
      <w:pPr>
        <w:spacing w:after="0" w:line="240" w:lineRule="auto"/>
        <w:jc w:val="both"/>
        <w:rPr>
          <w:rFonts w:cstheme="minorHAnsi"/>
          <w:sz w:val="27"/>
          <w:szCs w:val="27"/>
          <w:lang w:val="uk-UA"/>
        </w:rPr>
      </w:pPr>
    </w:p>
    <w:p w14:paraId="15C635A5" w14:textId="0934C663" w:rsidR="00BC1801" w:rsidRPr="005A47FE" w:rsidRDefault="00BC1801" w:rsidP="008A3E10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 xml:space="preserve">4. Територія та період проведення </w:t>
      </w:r>
      <w:r w:rsidR="00C17706"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Р</w:t>
      </w:r>
      <w:r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озіграшу</w:t>
      </w:r>
    </w:p>
    <w:p w14:paraId="2371FA2C" w14:textId="49D534BA" w:rsidR="00BB55E3" w:rsidRPr="005A47FE" w:rsidRDefault="00BC1801" w:rsidP="00BB55E3">
      <w:pPr>
        <w:spacing w:after="0" w:line="240" w:lineRule="auto"/>
        <w:jc w:val="both"/>
        <w:rPr>
          <w:rFonts w:cstheme="minorHAnsi"/>
          <w:sz w:val="23"/>
          <w:szCs w:val="23"/>
          <w:lang w:val="uk-UA"/>
        </w:rPr>
      </w:pPr>
      <w:r w:rsidRPr="005A47FE">
        <w:rPr>
          <w:rFonts w:cstheme="minorHAnsi"/>
          <w:sz w:val="23"/>
          <w:szCs w:val="23"/>
          <w:lang w:val="uk-UA"/>
        </w:rPr>
        <w:t xml:space="preserve">4.1. </w:t>
      </w:r>
      <w:r w:rsidR="00BB55E3" w:rsidRPr="005A47FE">
        <w:rPr>
          <w:rFonts w:cstheme="minorHAnsi"/>
          <w:sz w:val="23"/>
          <w:szCs w:val="23"/>
          <w:lang w:val="uk-UA"/>
        </w:rPr>
        <w:t xml:space="preserve">Розіграш проходить </w:t>
      </w:r>
      <w:r w:rsidR="00ED5C38" w:rsidRPr="005A47FE">
        <w:rPr>
          <w:rFonts w:cstheme="minorHAnsi"/>
          <w:sz w:val="23"/>
          <w:szCs w:val="23"/>
          <w:lang w:val="uk-UA"/>
        </w:rPr>
        <w:t>за адресою Т</w:t>
      </w:r>
      <w:r w:rsidR="00BB55E3" w:rsidRPr="005A47FE">
        <w:rPr>
          <w:rFonts w:cstheme="minorHAnsi"/>
          <w:sz w:val="23"/>
          <w:szCs w:val="23"/>
          <w:lang w:val="uk-UA"/>
        </w:rPr>
        <w:t>овариства</w:t>
      </w:r>
      <w:r w:rsidR="00ED5C38" w:rsidRPr="005A47FE">
        <w:rPr>
          <w:rFonts w:cstheme="minorHAnsi"/>
          <w:sz w:val="23"/>
          <w:szCs w:val="23"/>
          <w:lang w:val="uk-UA"/>
        </w:rPr>
        <w:t>: 01054, м. Київ, вул. Олеся Гончара, буд. 41 Літера А</w:t>
      </w:r>
      <w:r w:rsidR="00BB55E3" w:rsidRPr="005A47FE">
        <w:rPr>
          <w:rFonts w:cstheme="minorHAnsi"/>
          <w:sz w:val="23"/>
          <w:szCs w:val="23"/>
          <w:lang w:val="uk-UA"/>
        </w:rPr>
        <w:t xml:space="preserve"> (далі – Територія розіграшу)</w:t>
      </w:r>
      <w:r w:rsidR="00ED5C38" w:rsidRPr="005A47FE">
        <w:rPr>
          <w:rFonts w:cstheme="minorHAnsi"/>
          <w:sz w:val="23"/>
          <w:szCs w:val="23"/>
          <w:lang w:val="uk-UA"/>
        </w:rPr>
        <w:t>.</w:t>
      </w:r>
    </w:p>
    <w:p w14:paraId="7004C857" w14:textId="7A1A8313" w:rsidR="00BC1801" w:rsidRPr="005A47FE" w:rsidRDefault="00BB55E3" w:rsidP="00BB55E3">
      <w:pPr>
        <w:spacing w:after="0" w:line="240" w:lineRule="auto"/>
        <w:jc w:val="both"/>
        <w:rPr>
          <w:rFonts w:cstheme="minorHAnsi"/>
          <w:sz w:val="23"/>
          <w:szCs w:val="23"/>
          <w:lang w:val="uk-UA"/>
        </w:rPr>
      </w:pPr>
      <w:r w:rsidRPr="005A47FE">
        <w:rPr>
          <w:rFonts w:cstheme="minorHAnsi"/>
          <w:sz w:val="23"/>
          <w:szCs w:val="23"/>
          <w:lang w:val="uk-UA"/>
        </w:rPr>
        <w:t xml:space="preserve">4.2. </w:t>
      </w:r>
      <w:r w:rsidR="00BC1801" w:rsidRPr="005A47FE">
        <w:rPr>
          <w:rFonts w:cstheme="minorHAnsi"/>
          <w:sz w:val="23"/>
          <w:szCs w:val="23"/>
          <w:lang w:val="uk-UA"/>
        </w:rPr>
        <w:t>Розіграш розповсюджується на клієнтів, що виконали всі умови</w:t>
      </w:r>
      <w:r w:rsidR="0002126B" w:rsidRPr="005A47FE">
        <w:rPr>
          <w:rFonts w:cstheme="minorHAnsi"/>
          <w:sz w:val="23"/>
          <w:szCs w:val="23"/>
          <w:lang w:val="uk-UA"/>
        </w:rPr>
        <w:t>, передбачені цими Правилами</w:t>
      </w:r>
      <w:r w:rsidR="00BC1801" w:rsidRPr="005A47FE">
        <w:rPr>
          <w:rFonts w:cstheme="minorHAnsi"/>
          <w:sz w:val="23"/>
          <w:szCs w:val="23"/>
          <w:lang w:val="uk-UA"/>
        </w:rPr>
        <w:t xml:space="preserve">. </w:t>
      </w:r>
    </w:p>
    <w:p w14:paraId="75747C6B" w14:textId="61FEC91C" w:rsidR="00125755" w:rsidRDefault="00BC180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4.</w:t>
      </w:r>
      <w:r w:rsidR="00BB55E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3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Період проведення Розіграшу: з 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12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години 01 хвилини за київським часом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04.02.2019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</w:t>
      </w:r>
      <w:r w:rsidR="006E73BB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до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12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години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01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хвилин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и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за київським часом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15.02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.2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019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</w:t>
      </w:r>
      <w:r w:rsidR="006E73BB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включно (далі – Період проведення). Період проведення</w:t>
      </w:r>
      <w:r w:rsidR="0012575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може бути змінено </w:t>
      </w:r>
      <w:r w:rsidR="0012575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Товариством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на будь-якому етапі проведення 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Розіграшу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за власним рішенням, у тому числі в разі настання обставин, які не передбачалися та не могли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lastRenderedPageBreak/>
        <w:t xml:space="preserve">бути передбачені </w:t>
      </w:r>
      <w:r w:rsid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Товариством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на дату оголошення 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Розіграшу</w:t>
      </w:r>
      <w:r w:rsidR="00D66AD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, у тому числі форс-мажорні обставини згідно чинному законодавству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</w:t>
      </w:r>
      <w:r w:rsidR="00D66AD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</w:p>
    <w:p w14:paraId="50B75467" w14:textId="77777777" w:rsidR="005A47FE" w:rsidRPr="005A47FE" w:rsidRDefault="005A47FE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</w:p>
    <w:p w14:paraId="02469C0F" w14:textId="575E25F3" w:rsidR="00BC1801" w:rsidRPr="005A47FE" w:rsidRDefault="00BC1801" w:rsidP="008A3E10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 xml:space="preserve">5. </w:t>
      </w:r>
      <w:r w:rsidR="00072EC0"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Приз</w:t>
      </w:r>
      <w:r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 xml:space="preserve"> </w:t>
      </w:r>
      <w:r w:rsidR="00D66AD3"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Р</w:t>
      </w:r>
      <w:r w:rsidR="00072EC0"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озіграшу</w:t>
      </w:r>
    </w:p>
    <w:p w14:paraId="69DDA1D9" w14:textId="2237F4A0" w:rsidR="00BC1801" w:rsidRPr="005A47FE" w:rsidRDefault="00BC1801" w:rsidP="008A3E10">
      <w:pPr>
        <w:pStyle w:val="Default"/>
        <w:jc w:val="both"/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  <w:t xml:space="preserve">5.1. </w:t>
      </w:r>
      <w:r w:rsidR="00072EC0" w:rsidRPr="005A47FE"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  <w:t>Приз Розіграшу –</w:t>
      </w:r>
      <w:r w:rsidRPr="005A47FE"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  <w:t xml:space="preserve"> </w:t>
      </w:r>
      <w:r w:rsidR="00072EC0" w:rsidRPr="005A47FE"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  <w:t>мобільний телефон Huawei P Smart+ Black</w:t>
      </w:r>
      <w:r w:rsidR="00383DA1" w:rsidRPr="005A47FE">
        <w:rPr>
          <w:rFonts w:asciiTheme="minorHAnsi" w:hAnsiTheme="minorHAnsi" w:cstheme="minorHAnsi"/>
          <w:b/>
          <w:color w:val="auto"/>
          <w:sz w:val="23"/>
          <w:szCs w:val="23"/>
          <w:lang w:val="uk-UA"/>
        </w:rPr>
        <w:t>.</w:t>
      </w:r>
    </w:p>
    <w:p w14:paraId="172AB9FC" w14:textId="4AECC5A6" w:rsidR="00BC1801" w:rsidRPr="005A47FE" w:rsidRDefault="00BC180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5.2. </w:t>
      </w:r>
      <w:r w:rsidR="00072EC0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Загальна кількість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призів – 1 </w:t>
      </w:r>
      <w:r w:rsidR="00D66AD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(одна)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шт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</w:t>
      </w:r>
    </w:p>
    <w:p w14:paraId="434B8015" w14:textId="5781E785" w:rsidR="00BC1801" w:rsidRPr="005A47FE" w:rsidRDefault="00BC180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.3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 Грошовий еквівалент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призу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не виплачується. </w:t>
      </w:r>
    </w:p>
    <w:p w14:paraId="6200623D" w14:textId="65FB8B84" w:rsidR="00BC1801" w:rsidRPr="005A47FE" w:rsidRDefault="00BC180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5.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4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  <w:r w:rsidR="00D66AD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Товариство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жодним чином не відповідає </w:t>
      </w:r>
      <w:r w:rsidR="00EF3327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за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зобов’язаннями </w:t>
      </w:r>
      <w:r w:rsidR="00EF3327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компанії (третьої особи)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, яка є власником та/або розповсюджувачем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вищезазначеного призу</w:t>
      </w:r>
      <w:r w:rsidR="00EF3327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щодо </w:t>
      </w:r>
      <w:r w:rsidR="00EF3327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правил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використання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призу.</w:t>
      </w:r>
    </w:p>
    <w:p w14:paraId="43C5BB4A" w14:textId="50A53CE2" w:rsidR="00BC1801" w:rsidRPr="005A47FE" w:rsidRDefault="0083724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5.5</w:t>
      </w:r>
      <w:r w:rsidR="00BC180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Організатор є податковим агентом по відношенню до </w:t>
      </w:r>
      <w:r w:rsidR="00EF3327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У</w:t>
      </w:r>
      <w:r w:rsidR="00BC180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часників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Розіграшу</w:t>
      </w:r>
      <w:r w:rsidR="00BC180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</w:p>
    <w:p w14:paraId="62937B73" w14:textId="5B67F78B" w:rsidR="00BC1801" w:rsidRPr="005A47FE" w:rsidRDefault="00837241" w:rsidP="008A3E10">
      <w:pPr>
        <w:spacing w:after="0" w:line="240" w:lineRule="auto"/>
        <w:jc w:val="both"/>
        <w:rPr>
          <w:rFonts w:cstheme="minorHAnsi"/>
          <w:sz w:val="23"/>
          <w:szCs w:val="23"/>
          <w:lang w:val="uk-UA"/>
        </w:rPr>
      </w:pPr>
      <w:r w:rsidRPr="005A47FE">
        <w:rPr>
          <w:rFonts w:cstheme="minorHAnsi"/>
          <w:sz w:val="23"/>
          <w:szCs w:val="23"/>
          <w:lang w:val="uk-UA"/>
        </w:rPr>
        <w:t>5.6</w:t>
      </w:r>
      <w:r w:rsidR="00BC1801" w:rsidRPr="005A47FE">
        <w:rPr>
          <w:rFonts w:cstheme="minorHAnsi"/>
          <w:sz w:val="23"/>
          <w:szCs w:val="23"/>
          <w:lang w:val="uk-UA"/>
        </w:rPr>
        <w:t xml:space="preserve">. Розіграш </w:t>
      </w:r>
      <w:r w:rsidR="002340DF" w:rsidRPr="005A47FE">
        <w:rPr>
          <w:rFonts w:cstheme="minorHAnsi"/>
          <w:sz w:val="23"/>
          <w:szCs w:val="23"/>
          <w:lang w:val="uk-UA"/>
        </w:rPr>
        <w:t>призу</w:t>
      </w:r>
      <w:r w:rsidR="00BC1801" w:rsidRPr="005A47FE">
        <w:rPr>
          <w:rFonts w:cstheme="minorHAnsi"/>
          <w:sz w:val="23"/>
          <w:szCs w:val="23"/>
          <w:lang w:val="uk-UA"/>
        </w:rPr>
        <w:t xml:space="preserve"> відбуватиметься виключно</w:t>
      </w:r>
      <w:r w:rsidR="002340DF" w:rsidRPr="005A47FE">
        <w:rPr>
          <w:rFonts w:cstheme="minorHAnsi"/>
          <w:sz w:val="23"/>
          <w:szCs w:val="23"/>
          <w:lang w:val="uk-UA"/>
        </w:rPr>
        <w:t xml:space="preserve"> </w:t>
      </w:r>
      <w:r w:rsidR="00EF3327" w:rsidRPr="005A47FE">
        <w:rPr>
          <w:rFonts w:cstheme="minorHAnsi"/>
          <w:sz w:val="23"/>
          <w:szCs w:val="23"/>
          <w:lang w:val="uk-UA"/>
        </w:rPr>
        <w:t xml:space="preserve">після </w:t>
      </w:r>
      <w:r w:rsidR="00EF3327" w:rsidRPr="005A47FE">
        <w:rPr>
          <w:rFonts w:cstheme="minorHAnsi"/>
          <w:lang w:val="uk-UA"/>
        </w:rPr>
        <w:t xml:space="preserve">12 години 01 хвилини за київським часом </w:t>
      </w:r>
      <w:r w:rsidR="002340DF" w:rsidRPr="005A47FE">
        <w:rPr>
          <w:rFonts w:cstheme="minorHAnsi"/>
          <w:sz w:val="23"/>
          <w:szCs w:val="23"/>
          <w:lang w:val="uk-UA"/>
        </w:rPr>
        <w:t>15.02.2019</w:t>
      </w:r>
      <w:r w:rsidR="00BC1801" w:rsidRPr="005A47FE">
        <w:rPr>
          <w:rFonts w:cstheme="minorHAnsi"/>
          <w:sz w:val="23"/>
          <w:szCs w:val="23"/>
          <w:lang w:val="uk-UA"/>
        </w:rPr>
        <w:t>р.</w:t>
      </w:r>
    </w:p>
    <w:p w14:paraId="635A1C71" w14:textId="77777777" w:rsidR="008A3E10" w:rsidRPr="005A47FE" w:rsidRDefault="008A3E10" w:rsidP="008A3E10">
      <w:pPr>
        <w:spacing w:after="0" w:line="240" w:lineRule="auto"/>
        <w:jc w:val="both"/>
        <w:rPr>
          <w:rFonts w:cstheme="minorHAnsi"/>
          <w:sz w:val="23"/>
          <w:szCs w:val="23"/>
          <w:lang w:val="uk-UA"/>
        </w:rPr>
      </w:pPr>
    </w:p>
    <w:p w14:paraId="58EF858F" w14:textId="6C2E1262" w:rsidR="002340DF" w:rsidRPr="005A47FE" w:rsidRDefault="002340DF" w:rsidP="008A3E10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b/>
          <w:bCs/>
          <w:color w:val="auto"/>
          <w:sz w:val="23"/>
          <w:szCs w:val="23"/>
          <w:lang w:val="uk-UA"/>
        </w:rPr>
        <w:t>6. Умови та порядок отримання призу</w:t>
      </w:r>
    </w:p>
    <w:p w14:paraId="77E3B392" w14:textId="07B9DC96" w:rsidR="002340DF" w:rsidRPr="005A47FE" w:rsidRDefault="002340DF" w:rsidP="0083332D">
      <w:pPr>
        <w:spacing w:after="0" w:line="240" w:lineRule="auto"/>
        <w:jc w:val="both"/>
        <w:rPr>
          <w:rFonts w:cstheme="minorHAnsi"/>
          <w:sz w:val="23"/>
          <w:szCs w:val="23"/>
          <w:lang w:val="uk-UA"/>
        </w:rPr>
      </w:pPr>
      <w:r w:rsidRPr="005A47FE">
        <w:rPr>
          <w:rFonts w:cstheme="minorHAnsi"/>
          <w:sz w:val="23"/>
          <w:szCs w:val="23"/>
          <w:lang w:val="uk-UA"/>
        </w:rPr>
        <w:t xml:space="preserve">6.1. Серед </w:t>
      </w:r>
      <w:r w:rsidR="0083332D" w:rsidRPr="005A47FE">
        <w:rPr>
          <w:rFonts w:cstheme="minorHAnsi"/>
          <w:sz w:val="23"/>
          <w:szCs w:val="23"/>
          <w:lang w:val="uk-UA"/>
        </w:rPr>
        <w:t>У</w:t>
      </w:r>
      <w:r w:rsidRPr="005A47FE">
        <w:rPr>
          <w:rFonts w:cstheme="minorHAnsi"/>
          <w:sz w:val="23"/>
          <w:szCs w:val="23"/>
          <w:lang w:val="uk-UA"/>
        </w:rPr>
        <w:t xml:space="preserve">часників </w:t>
      </w:r>
      <w:r w:rsidR="00837241" w:rsidRPr="005A47FE">
        <w:rPr>
          <w:rFonts w:cstheme="minorHAnsi"/>
          <w:sz w:val="23"/>
          <w:szCs w:val="23"/>
          <w:lang w:val="uk-UA"/>
        </w:rPr>
        <w:t xml:space="preserve">Розіграшу </w:t>
      </w:r>
      <w:r w:rsidR="0083332D" w:rsidRPr="005A47FE">
        <w:rPr>
          <w:rFonts w:cstheme="minorHAnsi"/>
          <w:sz w:val="23"/>
          <w:szCs w:val="23"/>
          <w:lang w:val="uk-UA"/>
        </w:rPr>
        <w:t xml:space="preserve">після </w:t>
      </w:r>
      <w:r w:rsidR="0083332D" w:rsidRPr="005A47FE">
        <w:rPr>
          <w:rFonts w:cstheme="minorHAnsi"/>
          <w:lang w:val="uk-UA"/>
        </w:rPr>
        <w:t xml:space="preserve">12 години 01 хвилини за київським часом </w:t>
      </w:r>
      <w:r w:rsidR="0083332D" w:rsidRPr="005A47FE">
        <w:rPr>
          <w:rFonts w:cstheme="minorHAnsi"/>
          <w:sz w:val="23"/>
          <w:szCs w:val="23"/>
          <w:lang w:val="uk-UA"/>
        </w:rPr>
        <w:t xml:space="preserve">15.02.2019р. </w:t>
      </w:r>
      <w:r w:rsidR="00837241" w:rsidRPr="005A47FE">
        <w:rPr>
          <w:rFonts w:cstheme="minorHAnsi"/>
          <w:sz w:val="23"/>
          <w:szCs w:val="23"/>
          <w:lang w:val="uk-UA"/>
        </w:rPr>
        <w:t>буде обрано переможця</w:t>
      </w:r>
      <w:r w:rsidRPr="005A47FE">
        <w:rPr>
          <w:rFonts w:cstheme="minorHAnsi"/>
          <w:sz w:val="23"/>
          <w:szCs w:val="23"/>
          <w:lang w:val="uk-UA"/>
        </w:rPr>
        <w:t xml:space="preserve"> за допомогою сервісу Random.org </w:t>
      </w:r>
    </w:p>
    <w:p w14:paraId="756CF0DB" w14:textId="7CC03C10" w:rsidR="002340DF" w:rsidRPr="005A47FE" w:rsidRDefault="0083724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6.2. Приз буде вручен</w:t>
      </w:r>
      <w:r w:rsidR="007F4BD3">
        <w:rPr>
          <w:rFonts w:asciiTheme="minorHAnsi" w:hAnsiTheme="minorHAnsi" w:cstheme="minorHAnsi"/>
          <w:color w:val="auto"/>
          <w:sz w:val="23"/>
          <w:szCs w:val="23"/>
          <w:lang w:val="uk-UA"/>
        </w:rPr>
        <w:t>о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переможцю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83332D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протягом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20</w:t>
      </w:r>
      <w:r w:rsidR="0083332D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(двадцяти)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робочих днів, вик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лючно після оголошення перемож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ц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я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на офіційному 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>веб-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сайті </w:t>
      </w:r>
      <w:r w:rsidR="0083332D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Товариства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та сторінці Facebook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</w:p>
    <w:p w14:paraId="1ECB1132" w14:textId="1439DF9F" w:rsidR="00383DA1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6.3. </w:t>
      </w:r>
      <w:r w:rsidR="009F540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разі визначення Учасника переможцем</w:t>
      </w:r>
      <w:r w:rsidR="009F540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, 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він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не повинен мати простроченої заборгованості за кредитним договором,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укладеним між ним та Товариством,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якщо строк виконання 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кредитного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зобов’язання за 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>таки договором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сплив на заплановану дату вручення призу. </w:t>
      </w:r>
    </w:p>
    <w:p w14:paraId="75B5FCCB" w14:textId="6880EA58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730A3A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4.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Організатор має право відмовити у видачі призу особі, яка не виконала та/або неналежним чином виконала всі істотні умови кредитного договору. В цьому випадку право на отримання призу переходить до </w:t>
      </w:r>
      <w:r w:rsidR="00730A3A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іншого 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часника за наступним порядковим номером. </w:t>
      </w:r>
    </w:p>
    <w:p w14:paraId="61AFEFDB" w14:textId="0813532A" w:rsidR="002340DF" w:rsidRPr="005A47FE" w:rsidRDefault="0083724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 Переможець Роз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і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грашу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має підтвердити представник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>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B820F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Організатора/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Виконавця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свої персональні дані</w:t>
      </w:r>
      <w:r w:rsidR="00730A3A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шляхом 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пред’явлення оригіналів</w:t>
      </w:r>
      <w:r w:rsidR="000D019D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та копій наступних документів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: </w:t>
      </w:r>
    </w:p>
    <w:p w14:paraId="359184FE" w14:textId="256E4890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.1. </w:t>
      </w:r>
      <w:r w:rsidR="00FA5612" w:rsidRPr="005A47FE">
        <w:rPr>
          <w:color w:val="auto"/>
          <w:shd w:val="clear" w:color="auto" w:fill="FFFFFF"/>
          <w:lang w:val="uk-UA"/>
        </w:rPr>
        <w:t>П</w:t>
      </w:r>
      <w:r w:rsidR="00FA5612" w:rsidRPr="002D1D96">
        <w:rPr>
          <w:color w:val="auto"/>
          <w:shd w:val="clear" w:color="auto" w:fill="FFFFFF"/>
          <w:lang w:val="uk-UA"/>
        </w:rPr>
        <w:t>аспорта громадянина України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; </w:t>
      </w:r>
    </w:p>
    <w:p w14:paraId="2AA7D559" w14:textId="51790C37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.2. </w:t>
      </w:r>
      <w:r w:rsidR="00FA5612" w:rsidRPr="005A47FE">
        <w:rPr>
          <w:color w:val="auto"/>
          <w:shd w:val="clear" w:color="auto" w:fill="FFFFFF"/>
          <w:lang w:val="uk-UA"/>
        </w:rPr>
        <w:t>Реєстраційного номера облікової картки платника податків України (або ідентифікаційного номера згідно з Державним реєстром фізичних осіб - платників податків та інших обов’язкових платежів)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; </w:t>
      </w:r>
    </w:p>
    <w:p w14:paraId="03B07F58" w14:textId="16D76E77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.3. </w:t>
      </w:r>
      <w:r w:rsidR="00FA5612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Інших документів, необхідних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для отримання </w:t>
      </w:r>
      <w:r w:rsidR="00FA5612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призу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, визначених Організатором/</w:t>
      </w:r>
      <w:r w:rsidR="00B820F5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Виконавцем. </w:t>
      </w:r>
    </w:p>
    <w:p w14:paraId="2511F570" w14:textId="4E28E64C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 Зазначена вище інформація пови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нна бути надана </w:t>
      </w:r>
      <w:r w:rsidR="006F505C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ереможцем Розі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грашу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як коректна та правдива.</w:t>
      </w:r>
      <w:r w:rsidR="00C83294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6F505C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Копії повинні бути якісно виготовлені, тобто такі, що доступні для звичайного читання та опрацювання, повно і чітко відображати інформацію та відомості, внесені до відповідного документа, незалежно від змісту інформації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  <w:r w:rsidR="006225E8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Особисту в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ідповідальність за достовірність 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наданих</w:t>
      </w:r>
      <w:r w:rsidR="006225E8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даних несе Учасник Розі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грашу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</w:p>
    <w:p w14:paraId="3D019272" w14:textId="549177B6" w:rsidR="002340DF" w:rsidRPr="005A47FE" w:rsidRDefault="002340DF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7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 Надання Учасником неправдив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ої інформації для участі </w:t>
      </w:r>
      <w:r w:rsidR="009616C6">
        <w:rPr>
          <w:rFonts w:asciiTheme="minorHAnsi" w:hAnsiTheme="minorHAnsi" w:cstheme="minorHAnsi"/>
          <w:color w:val="auto"/>
          <w:sz w:val="23"/>
          <w:szCs w:val="23"/>
          <w:lang w:val="uk-UA"/>
        </w:rPr>
        <w:t>в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Розіграші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є підставою для виключення Організатором Уча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сника з подальшої участі 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в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Розіграш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і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</w:p>
    <w:p w14:paraId="5FDB4DCC" w14:textId="010B9F35" w:rsidR="002340DF" w:rsidRPr="005A47FE" w:rsidRDefault="0083724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</w:t>
      </w:r>
      <w:r w:rsidR="00D67ACE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8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Відмова у наданні згоди на використання інформації та персональних даних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ереможця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Розіграшу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або відмова підписати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акт про вручення призу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, а також відмова від надання інформації, передбаченої п. 6.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5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цих Правил, а так само надання її пізніше вказаного терміну або надання інформації, що має ознаки фальсифікації або є недостовірною/невірною, позбавляє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ереможця </w:t>
      </w:r>
      <w:r w:rsidR="00383DA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Розі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грашу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права на отримання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призу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та вва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жається відмовою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ереможця Розіграшу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від отримання ним відповідного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призу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У такому випадку право на отримання відповідного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приз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у переходить до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іншого Учасника за наступним порядковим номером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. Бу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дь-які претензії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ереможця Розіграшу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 цього приводу не приймаються і не розглядаються Організатором</w:t>
      </w:r>
      <w:r w:rsidR="0034051B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як безпідставні та незаконні. 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C7301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</w:p>
    <w:p w14:paraId="7B447701" w14:textId="7658CC1F" w:rsidR="002340DF" w:rsidRPr="005A47FE" w:rsidRDefault="00837241" w:rsidP="008A3E1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6.9. Переможець Розіграшу буде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повідомлен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ий засобом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телефонного зв’язку за номером, який було вказано при заповненні анкети на офіційном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у 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веб-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сайті </w:t>
      </w:r>
      <w:r w:rsidR="00F65F76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Товариства: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mywallet.net.ua та/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або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за допомогою сповіщення в соціальній мережі Facebook</w:t>
      </w:r>
      <w:r w:rsidR="002340DF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. </w:t>
      </w:r>
    </w:p>
    <w:p w14:paraId="3801B91B" w14:textId="479BBD31" w:rsidR="00C21AA9" w:rsidRPr="005A47FE" w:rsidRDefault="002340DF" w:rsidP="00C21AA9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6.10. У разі якщо представник </w:t>
      </w:r>
      <w:r w:rsidR="00F65F76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Товариства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 будь-яких причин не зможе зв`язатися з </w:t>
      </w:r>
      <w:r w:rsidR="00F65F76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ереможцем </w:t>
      </w:r>
      <w:r w:rsidR="00F65F76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Розіграшу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протягом </w:t>
      </w:r>
      <w:r w:rsidR="00C21AA9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3 (трьох) робочих днів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з моменту обрання Переможця, </w:t>
      </w:r>
      <w:r w:rsidR="00C21AA9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право </w:t>
      </w:r>
      <w:r w:rsidR="00C21AA9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lastRenderedPageBreak/>
        <w:t>на отримання відповідного призу переходить до іншого Учасника за наступним порядковим номером.</w:t>
      </w:r>
    </w:p>
    <w:p w14:paraId="0B7EB77A" w14:textId="607CCE39" w:rsidR="00837241" w:rsidRPr="005A47FE" w:rsidRDefault="002340DF" w:rsidP="00C21AA9">
      <w:pPr>
        <w:pStyle w:val="Default"/>
        <w:jc w:val="both"/>
        <w:rPr>
          <w:rFonts w:cstheme="minorHAnsi"/>
          <w:color w:val="auto"/>
          <w:sz w:val="23"/>
          <w:szCs w:val="23"/>
          <w:lang w:val="uk-UA"/>
        </w:rPr>
      </w:pP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6.11. Приймання Учасником участі 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в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</w:t>
      </w:r>
      <w:r w:rsidR="00837241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Розіграші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свідчить про прий</w:t>
      </w:r>
      <w:r w:rsidR="00D2463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няття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умов цих Правил та є автоматичним наданням згоди на обробку своїх персональних даних у порядку та на умовах, визначених </w:t>
      </w:r>
      <w:r w:rsidR="00D2463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чинним законодавством </w:t>
      </w:r>
      <w:r w:rsidR="004059FA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України </w:t>
      </w:r>
      <w:r w:rsidR="00D2463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та 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>п. 8.</w:t>
      </w:r>
      <w:r w:rsidR="00566B02">
        <w:rPr>
          <w:rFonts w:asciiTheme="minorHAnsi" w:hAnsiTheme="minorHAnsi" w:cstheme="minorHAnsi"/>
          <w:color w:val="auto"/>
          <w:sz w:val="23"/>
          <w:szCs w:val="23"/>
          <w:lang w:val="uk-UA"/>
        </w:rPr>
        <w:t>4</w:t>
      </w:r>
      <w:r w:rsidR="00D24633"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цих</w:t>
      </w:r>
      <w:r w:rsidRPr="005A47FE">
        <w:rPr>
          <w:rFonts w:asciiTheme="minorHAnsi" w:hAnsiTheme="minorHAnsi" w:cstheme="minorHAnsi"/>
          <w:color w:val="auto"/>
          <w:sz w:val="23"/>
          <w:szCs w:val="23"/>
          <w:lang w:val="uk-UA"/>
        </w:rPr>
        <w:t xml:space="preserve"> Правил. </w:t>
      </w:r>
    </w:p>
    <w:p w14:paraId="51C58AD4" w14:textId="77777777" w:rsidR="008A3E10" w:rsidRPr="005A47FE" w:rsidRDefault="008A3E10" w:rsidP="008A3E10">
      <w:pPr>
        <w:spacing w:after="0" w:line="240" w:lineRule="auto"/>
        <w:rPr>
          <w:rFonts w:cstheme="minorHAnsi"/>
          <w:sz w:val="23"/>
          <w:szCs w:val="23"/>
          <w:lang w:val="uk-UA"/>
        </w:rPr>
      </w:pPr>
    </w:p>
    <w:p w14:paraId="624E7A0C" w14:textId="345A44F8" w:rsidR="00CF6742" w:rsidRPr="005A47FE" w:rsidRDefault="00CF6742" w:rsidP="008A3E10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5A47FE">
        <w:rPr>
          <w:rFonts w:cstheme="minorHAnsi"/>
          <w:b/>
          <w:lang w:val="uk-UA"/>
        </w:rPr>
        <w:t>7. Права та обов’язки Організатора</w:t>
      </w:r>
      <w:r w:rsidR="00060307" w:rsidRPr="005A47FE">
        <w:rPr>
          <w:rFonts w:cstheme="minorHAnsi"/>
          <w:b/>
          <w:lang w:val="uk-UA"/>
        </w:rPr>
        <w:t xml:space="preserve"> та Учасників Розіграшу</w:t>
      </w:r>
    </w:p>
    <w:p w14:paraId="45AB80CE" w14:textId="08EE5B24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7.1. </w:t>
      </w:r>
      <w:r w:rsidR="00060307" w:rsidRPr="005A47FE">
        <w:rPr>
          <w:rFonts w:cstheme="minorHAnsi"/>
          <w:lang w:val="uk-UA"/>
        </w:rPr>
        <w:t xml:space="preserve">Організатор має право </w:t>
      </w:r>
      <w:r w:rsidR="00671562" w:rsidRPr="005A47FE">
        <w:rPr>
          <w:rFonts w:cstheme="minorHAnsi"/>
          <w:lang w:val="uk-UA"/>
        </w:rPr>
        <w:t xml:space="preserve">вносити зміни до цих Правил, </w:t>
      </w:r>
      <w:r w:rsidR="00060307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 xml:space="preserve">родовжувати термін дії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та змінювати умови </w:t>
      </w:r>
      <w:r w:rsidR="006D26CD" w:rsidRPr="005A47FE">
        <w:rPr>
          <w:rFonts w:cstheme="minorHAnsi"/>
          <w:lang w:val="uk-UA"/>
        </w:rPr>
        <w:t>Розіграшу</w:t>
      </w:r>
      <w:r w:rsidR="00837241" w:rsidRPr="005A47FE">
        <w:rPr>
          <w:rFonts w:cstheme="minorHAnsi"/>
          <w:lang w:val="uk-UA"/>
        </w:rPr>
        <w:t xml:space="preserve"> на новий термін, розмістивши </w:t>
      </w:r>
      <w:r w:rsidRPr="005A47FE">
        <w:rPr>
          <w:rFonts w:cstheme="minorHAnsi"/>
          <w:lang w:val="uk-UA"/>
        </w:rPr>
        <w:t xml:space="preserve">інформацію про це на </w:t>
      </w:r>
      <w:r w:rsidR="005C41FF">
        <w:rPr>
          <w:rFonts w:cstheme="minorHAnsi"/>
          <w:lang w:val="uk-UA"/>
        </w:rPr>
        <w:t>офіційному веб-</w:t>
      </w:r>
      <w:r w:rsidRPr="005A47FE">
        <w:rPr>
          <w:rFonts w:cstheme="minorHAnsi"/>
          <w:lang w:val="uk-UA"/>
        </w:rPr>
        <w:t>сайті</w:t>
      </w:r>
      <w:r w:rsidR="00837241" w:rsidRPr="005A47FE">
        <w:rPr>
          <w:rFonts w:cstheme="minorHAnsi"/>
          <w:lang w:val="uk-UA"/>
        </w:rPr>
        <w:t xml:space="preserve"> </w:t>
      </w:r>
      <w:r w:rsidR="004059FA" w:rsidRPr="005A47FE">
        <w:rPr>
          <w:rFonts w:cstheme="minorHAnsi"/>
          <w:lang w:val="uk-UA"/>
        </w:rPr>
        <w:t xml:space="preserve">Товариства: </w:t>
      </w:r>
      <w:r w:rsidR="00837241" w:rsidRPr="005A47FE">
        <w:rPr>
          <w:rFonts w:cstheme="minorHAnsi"/>
          <w:lang w:val="uk-UA"/>
        </w:rPr>
        <w:t>mywallet.net.ua</w:t>
      </w:r>
      <w:r w:rsidRPr="005A47FE">
        <w:rPr>
          <w:rFonts w:cstheme="minorHAnsi"/>
          <w:lang w:val="uk-UA"/>
        </w:rPr>
        <w:t xml:space="preserve"> не пізніше дня набрання чинності таких змін.</w:t>
      </w:r>
    </w:p>
    <w:p w14:paraId="5F79439D" w14:textId="50343216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7.2. </w:t>
      </w:r>
      <w:r w:rsidR="00060307" w:rsidRPr="005A47FE">
        <w:rPr>
          <w:rFonts w:cstheme="minorHAnsi"/>
          <w:lang w:val="uk-UA"/>
        </w:rPr>
        <w:t>Організатор та Учасники Розіграшу зобов’язані д</w:t>
      </w:r>
      <w:r w:rsidRPr="005A47FE">
        <w:rPr>
          <w:rFonts w:cstheme="minorHAnsi"/>
          <w:lang w:val="uk-UA"/>
        </w:rPr>
        <w:t xml:space="preserve">отримуватись умов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згідно </w:t>
      </w:r>
      <w:r w:rsidR="004059FA" w:rsidRPr="005A47FE">
        <w:rPr>
          <w:rFonts w:cstheme="minorHAnsi"/>
          <w:lang w:val="uk-UA"/>
        </w:rPr>
        <w:t>цих</w:t>
      </w:r>
      <w:r w:rsidRPr="005A47FE">
        <w:rPr>
          <w:rFonts w:cstheme="minorHAnsi"/>
          <w:lang w:val="uk-UA"/>
        </w:rPr>
        <w:t xml:space="preserve"> Правил.</w:t>
      </w:r>
    </w:p>
    <w:p w14:paraId="1BEF3C96" w14:textId="012089B2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7.3. Своєю участю </w:t>
      </w:r>
      <w:r w:rsidR="005C41FF">
        <w:rPr>
          <w:rFonts w:cstheme="minorHAnsi"/>
          <w:lang w:val="uk-UA"/>
        </w:rPr>
        <w:t>в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</w:t>
      </w:r>
      <w:r w:rsidR="004059FA" w:rsidRPr="005A47FE">
        <w:rPr>
          <w:rFonts w:cstheme="minorHAnsi"/>
          <w:lang w:val="uk-UA"/>
        </w:rPr>
        <w:t xml:space="preserve">і </w:t>
      </w:r>
      <w:r w:rsidRPr="005A47FE">
        <w:rPr>
          <w:rFonts w:cstheme="minorHAnsi"/>
          <w:lang w:val="uk-UA"/>
        </w:rPr>
        <w:t xml:space="preserve">всі Учасники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підтверджують свою</w:t>
      </w:r>
      <w:r w:rsidR="004059FA" w:rsidRPr="005A47FE">
        <w:rPr>
          <w:lang w:val="uk-UA"/>
        </w:rPr>
        <w:t xml:space="preserve"> безза</w:t>
      </w:r>
      <w:r w:rsidR="00060307" w:rsidRPr="005A47FE">
        <w:rPr>
          <w:lang w:val="uk-UA"/>
        </w:rPr>
        <w:t>п</w:t>
      </w:r>
      <w:r w:rsidR="004059FA" w:rsidRPr="005A47FE">
        <w:rPr>
          <w:lang w:val="uk-UA"/>
        </w:rPr>
        <w:t>еречну та безапеляційну</w:t>
      </w:r>
      <w:r w:rsidRPr="005A47FE">
        <w:rPr>
          <w:rFonts w:cstheme="minorHAnsi"/>
          <w:lang w:val="uk-UA"/>
        </w:rPr>
        <w:t xml:space="preserve"> згоду на отримання</w:t>
      </w:r>
      <w:r w:rsidR="009444AF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 xml:space="preserve">безкоштовної інформації та рекламних матеріалів про </w:t>
      </w:r>
      <w:r w:rsidR="004059FA" w:rsidRPr="005A47FE">
        <w:rPr>
          <w:rFonts w:cstheme="minorHAnsi"/>
          <w:lang w:val="uk-UA"/>
        </w:rPr>
        <w:t>послуги</w:t>
      </w:r>
      <w:r w:rsidRPr="005A47FE">
        <w:rPr>
          <w:rFonts w:cstheme="minorHAnsi"/>
          <w:lang w:val="uk-UA"/>
        </w:rPr>
        <w:t xml:space="preserve"> Організатора, акці</w:t>
      </w:r>
      <w:r w:rsidR="004059FA" w:rsidRPr="005A47FE">
        <w:rPr>
          <w:rFonts w:cstheme="minorHAnsi"/>
          <w:lang w:val="uk-UA"/>
        </w:rPr>
        <w:t>ї</w:t>
      </w:r>
      <w:r w:rsidRPr="005A47FE">
        <w:rPr>
          <w:rFonts w:cstheme="minorHAnsi"/>
          <w:lang w:val="uk-UA"/>
        </w:rPr>
        <w:t xml:space="preserve"> та</w:t>
      </w:r>
      <w:r w:rsidR="004059FA" w:rsidRPr="005A47FE">
        <w:rPr>
          <w:rFonts w:cstheme="minorHAnsi"/>
          <w:lang w:val="uk-UA"/>
        </w:rPr>
        <w:t xml:space="preserve"> інші</w:t>
      </w:r>
      <w:r w:rsidRPr="005A47FE">
        <w:rPr>
          <w:rFonts w:cstheme="minorHAnsi"/>
          <w:lang w:val="uk-UA"/>
        </w:rPr>
        <w:t xml:space="preserve"> заход</w:t>
      </w:r>
      <w:r w:rsidR="004059FA" w:rsidRPr="005A47FE">
        <w:rPr>
          <w:rFonts w:cstheme="minorHAnsi"/>
          <w:lang w:val="uk-UA"/>
        </w:rPr>
        <w:t>и</w:t>
      </w:r>
      <w:r w:rsidRPr="005A47FE">
        <w:rPr>
          <w:rFonts w:cstheme="minorHAnsi"/>
          <w:lang w:val="uk-UA"/>
        </w:rPr>
        <w:t>,</w:t>
      </w:r>
      <w:r w:rsidR="009444AF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>пов'язан</w:t>
      </w:r>
      <w:r w:rsidR="004059FA" w:rsidRP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 xml:space="preserve"> з діяльністю </w:t>
      </w:r>
      <w:r w:rsidR="004059FA" w:rsidRPr="005A47FE">
        <w:rPr>
          <w:rFonts w:cstheme="minorHAnsi"/>
          <w:lang w:val="uk-UA"/>
        </w:rPr>
        <w:t>Товариства</w:t>
      </w:r>
      <w:r w:rsidRPr="005A47FE">
        <w:rPr>
          <w:rFonts w:cstheme="minorHAnsi"/>
          <w:lang w:val="uk-UA"/>
        </w:rPr>
        <w:t>.</w:t>
      </w:r>
    </w:p>
    <w:p w14:paraId="031CA182" w14:textId="7D7263C2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7.4. У випадку виникнення ситуації, що припускає неоднозначне тлумачення цих Правил, будь</w:t>
      </w:r>
      <w:r w:rsidR="00837241" w:rsidRPr="005A47FE">
        <w:rPr>
          <w:rFonts w:cstheme="minorHAnsi"/>
          <w:lang w:val="uk-UA"/>
        </w:rPr>
        <w:t>-</w:t>
      </w:r>
      <w:r w:rsidRPr="005A47FE">
        <w:rPr>
          <w:rFonts w:cstheme="minorHAnsi"/>
          <w:lang w:val="uk-UA"/>
        </w:rPr>
        <w:t>яких спірних питань та/або питань, не врегульованих ци</w:t>
      </w:r>
      <w:r w:rsidR="00837241" w:rsidRPr="005A47FE">
        <w:rPr>
          <w:rFonts w:cstheme="minorHAnsi"/>
          <w:lang w:val="uk-UA"/>
        </w:rPr>
        <w:t xml:space="preserve">ми Правилами, остаточне рішення </w:t>
      </w:r>
      <w:r w:rsidRPr="005A47FE">
        <w:rPr>
          <w:rFonts w:cstheme="minorHAnsi"/>
          <w:lang w:val="uk-UA"/>
        </w:rPr>
        <w:t xml:space="preserve">приймається </w:t>
      </w:r>
      <w:r w:rsidR="00671562" w:rsidRPr="005A47FE">
        <w:rPr>
          <w:rFonts w:cstheme="minorHAnsi"/>
          <w:lang w:val="uk-UA"/>
        </w:rPr>
        <w:t>Організатором</w:t>
      </w:r>
      <w:r w:rsidRPr="005A47FE">
        <w:rPr>
          <w:rFonts w:cstheme="minorHAnsi"/>
          <w:lang w:val="uk-UA"/>
        </w:rPr>
        <w:t>.</w:t>
      </w:r>
    </w:p>
    <w:p w14:paraId="58A0A333" w14:textId="77777777" w:rsidR="004059FA" w:rsidRPr="005A47FE" w:rsidRDefault="004059FA" w:rsidP="008A3E10">
      <w:pPr>
        <w:spacing w:after="0" w:line="240" w:lineRule="auto"/>
        <w:jc w:val="both"/>
        <w:rPr>
          <w:rFonts w:cstheme="minorHAnsi"/>
          <w:lang w:val="uk-UA"/>
        </w:rPr>
      </w:pPr>
    </w:p>
    <w:p w14:paraId="7C6CB7B0" w14:textId="77777777" w:rsidR="00CF6742" w:rsidRPr="005A47FE" w:rsidRDefault="00CF6742" w:rsidP="008A3E10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5A47FE">
        <w:rPr>
          <w:rFonts w:cstheme="minorHAnsi"/>
          <w:b/>
          <w:lang w:val="uk-UA"/>
        </w:rPr>
        <w:t>8. Інші умови</w:t>
      </w:r>
    </w:p>
    <w:p w14:paraId="6779F44E" w14:textId="654E8F92" w:rsidR="00CF6742" w:rsidRPr="005A47FE" w:rsidRDefault="00CF6742" w:rsidP="00671562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 xml:space="preserve">8.1. Інформування щодо </w:t>
      </w:r>
      <w:r w:rsidR="003F7773" w:rsidRPr="005A47FE">
        <w:rPr>
          <w:rFonts w:cstheme="minorHAnsi"/>
          <w:lang w:val="uk-UA"/>
        </w:rPr>
        <w:t>порядку</w:t>
      </w:r>
      <w:r w:rsidRPr="005A47FE">
        <w:rPr>
          <w:rFonts w:cstheme="minorHAnsi"/>
          <w:lang w:val="uk-UA"/>
        </w:rPr>
        <w:t xml:space="preserve"> та умов проведення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здійснюється шляхом розміщення</w:t>
      </w:r>
      <w:r w:rsidR="003F7773" w:rsidRPr="005A47FE">
        <w:rPr>
          <w:rFonts w:cstheme="minorHAnsi"/>
          <w:lang w:val="uk-UA"/>
        </w:rPr>
        <w:t xml:space="preserve"> </w:t>
      </w:r>
      <w:r w:rsidR="004E019C" w:rsidRPr="005A47FE">
        <w:rPr>
          <w:rFonts w:cstheme="minorHAnsi"/>
          <w:lang w:val="uk-UA"/>
        </w:rPr>
        <w:t xml:space="preserve">цих </w:t>
      </w:r>
      <w:r w:rsidRPr="005A47FE">
        <w:rPr>
          <w:rFonts w:cstheme="minorHAnsi"/>
          <w:lang w:val="uk-UA"/>
        </w:rPr>
        <w:t xml:space="preserve">Правил на офіційному </w:t>
      </w:r>
      <w:r w:rsidR="005C41FF">
        <w:rPr>
          <w:rFonts w:cstheme="minorHAnsi"/>
          <w:lang w:val="uk-UA"/>
        </w:rPr>
        <w:t>веб-</w:t>
      </w:r>
      <w:r w:rsidRPr="005A47FE">
        <w:rPr>
          <w:rFonts w:cstheme="minorHAnsi"/>
          <w:lang w:val="uk-UA"/>
        </w:rPr>
        <w:t xml:space="preserve">сайті </w:t>
      </w:r>
      <w:r w:rsidR="004E019C" w:rsidRPr="005A47FE">
        <w:rPr>
          <w:rFonts w:cstheme="minorHAnsi"/>
          <w:lang w:val="uk-UA"/>
        </w:rPr>
        <w:t>Товариства:</w:t>
      </w:r>
      <w:r w:rsidR="00060307" w:rsidRPr="005A47FE">
        <w:rPr>
          <w:rFonts w:cstheme="minorHAnsi"/>
          <w:lang w:val="uk-UA"/>
        </w:rPr>
        <w:t xml:space="preserve"> </w:t>
      </w:r>
      <w:r w:rsidR="00383DA1" w:rsidRPr="005A47FE">
        <w:rPr>
          <w:rFonts w:cstheme="minorHAnsi"/>
          <w:lang w:val="uk-UA"/>
        </w:rPr>
        <w:t>mywallet.net.</w:t>
      </w:r>
      <w:r w:rsidRPr="005A47FE">
        <w:rPr>
          <w:rFonts w:cstheme="minorHAnsi"/>
          <w:lang w:val="uk-UA"/>
        </w:rPr>
        <w:t>ua</w:t>
      </w:r>
      <w:r w:rsidR="005C41FF">
        <w:rPr>
          <w:rFonts w:cstheme="minorHAnsi"/>
          <w:lang w:val="uk-UA"/>
        </w:rPr>
        <w:t xml:space="preserve"> та </w:t>
      </w:r>
      <w:r w:rsidR="00383DA1" w:rsidRPr="005A47FE">
        <w:rPr>
          <w:rFonts w:cstheme="minorHAnsi"/>
          <w:lang w:val="uk-UA"/>
        </w:rPr>
        <w:t xml:space="preserve">на офіційній сторінці </w:t>
      </w:r>
      <w:r w:rsidR="004E019C" w:rsidRPr="005A47FE">
        <w:rPr>
          <w:rFonts w:cstheme="minorHAnsi"/>
          <w:lang w:val="uk-UA"/>
        </w:rPr>
        <w:t>«</w:t>
      </w:r>
      <w:r w:rsidR="00383DA1" w:rsidRPr="005A47FE">
        <w:rPr>
          <w:rFonts w:cstheme="minorHAnsi"/>
          <w:lang w:val="uk-UA"/>
        </w:rPr>
        <w:t>MyWallet - швидкі гроші онлайн</w:t>
      </w:r>
      <w:r w:rsidR="004E019C" w:rsidRPr="005A47FE">
        <w:rPr>
          <w:rFonts w:cstheme="minorHAnsi"/>
          <w:lang w:val="uk-UA"/>
        </w:rPr>
        <w:t>»</w:t>
      </w:r>
      <w:r w:rsidR="00383DA1" w:rsidRPr="005A47FE">
        <w:rPr>
          <w:rFonts w:cstheme="minorHAnsi"/>
          <w:lang w:val="uk-UA"/>
        </w:rPr>
        <w:t xml:space="preserve"> у соціальній мережі Facebook.</w:t>
      </w:r>
    </w:p>
    <w:p w14:paraId="4C9E32AC" w14:textId="28B86AF1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2</w:t>
      </w:r>
      <w:r w:rsidRPr="005A47FE">
        <w:rPr>
          <w:rFonts w:cstheme="minorHAnsi"/>
          <w:lang w:val="uk-UA"/>
        </w:rPr>
        <w:t xml:space="preserve">. Учасники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беззастережно </w:t>
      </w:r>
      <w:r w:rsidR="00A3169E" w:rsidRPr="005A47FE">
        <w:rPr>
          <w:rFonts w:cstheme="minorHAnsi"/>
          <w:lang w:val="uk-UA"/>
        </w:rPr>
        <w:t xml:space="preserve">та безапеляційно </w:t>
      </w:r>
      <w:r w:rsidRPr="005A47FE">
        <w:rPr>
          <w:rFonts w:cstheme="minorHAnsi"/>
          <w:lang w:val="uk-UA"/>
        </w:rPr>
        <w:t>погоджуються з цими Правилами.</w:t>
      </w:r>
    </w:p>
    <w:p w14:paraId="509ADE00" w14:textId="18B45095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3</w:t>
      </w:r>
      <w:r w:rsidRPr="005A47FE">
        <w:rPr>
          <w:rFonts w:cstheme="minorHAnsi"/>
          <w:lang w:val="uk-UA"/>
        </w:rPr>
        <w:t xml:space="preserve">. Учасник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погоджу</w:t>
      </w:r>
      <w:r w:rsidR="00A3169E" w:rsidRPr="005A47FE">
        <w:rPr>
          <w:rFonts w:cstheme="minorHAnsi"/>
          <w:lang w:val="uk-UA"/>
        </w:rPr>
        <w:t>є</w:t>
      </w:r>
      <w:r w:rsidRPr="005A47FE">
        <w:rPr>
          <w:rFonts w:cstheme="minorHAnsi"/>
          <w:lang w:val="uk-UA"/>
        </w:rPr>
        <w:t xml:space="preserve">ться, що у разі обрання </w:t>
      </w:r>
      <w:r w:rsidR="00A3169E" w:rsidRPr="005A47FE">
        <w:rPr>
          <w:rFonts w:cstheme="minorHAnsi"/>
          <w:lang w:val="uk-UA"/>
        </w:rPr>
        <w:t>його</w:t>
      </w:r>
      <w:r w:rsidRPr="005A47FE">
        <w:rPr>
          <w:rFonts w:cstheme="minorHAnsi"/>
          <w:lang w:val="uk-UA"/>
        </w:rPr>
        <w:t xml:space="preserve"> </w:t>
      </w:r>
      <w:r w:rsidR="00A3169E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 xml:space="preserve">ереможцем </w:t>
      </w:r>
      <w:r w:rsidR="006D26CD" w:rsidRPr="005A47FE">
        <w:rPr>
          <w:rFonts w:cstheme="minorHAnsi"/>
          <w:lang w:val="uk-UA"/>
        </w:rPr>
        <w:t>Розіграшу</w:t>
      </w:r>
      <w:r w:rsidR="00383DA1" w:rsidRPr="005A47FE">
        <w:rPr>
          <w:rFonts w:cstheme="minorHAnsi"/>
          <w:lang w:val="uk-UA"/>
        </w:rPr>
        <w:t xml:space="preserve"> відповідно до умов цих </w:t>
      </w:r>
      <w:r w:rsidRPr="005A47FE">
        <w:rPr>
          <w:rFonts w:cstheme="minorHAnsi"/>
          <w:lang w:val="uk-UA"/>
        </w:rPr>
        <w:t xml:space="preserve">Правил, </w:t>
      </w:r>
      <w:r w:rsidR="00A3169E" w:rsidRPr="005A47FE">
        <w:rPr>
          <w:rFonts w:cstheme="minorHAnsi"/>
          <w:lang w:val="uk-UA"/>
        </w:rPr>
        <w:t>його П.І.Б.</w:t>
      </w:r>
      <w:r w:rsidRPr="005A47FE">
        <w:rPr>
          <w:rFonts w:cstheme="minorHAnsi"/>
          <w:lang w:val="uk-UA"/>
        </w:rPr>
        <w:t>, міс</w:t>
      </w:r>
      <w:r w:rsidR="00A3169E" w:rsidRPr="005A47FE">
        <w:rPr>
          <w:rFonts w:cstheme="minorHAnsi"/>
          <w:lang w:val="uk-UA"/>
        </w:rPr>
        <w:t>це</w:t>
      </w:r>
      <w:r w:rsidRPr="005A47FE">
        <w:rPr>
          <w:rFonts w:cstheme="minorHAnsi"/>
          <w:lang w:val="uk-UA"/>
        </w:rPr>
        <w:t xml:space="preserve"> проживання</w:t>
      </w:r>
      <w:r w:rsidR="006B2CF0" w:rsidRPr="005A47FE">
        <w:rPr>
          <w:rFonts w:cstheme="minorHAnsi"/>
          <w:lang w:val="uk-UA"/>
        </w:rPr>
        <w:t xml:space="preserve"> або фактичного перебування</w:t>
      </w:r>
      <w:r w:rsidRPr="005A47FE">
        <w:rPr>
          <w:rFonts w:cstheme="minorHAnsi"/>
          <w:lang w:val="uk-UA"/>
        </w:rPr>
        <w:t>, цитат</w:t>
      </w:r>
      <w:r w:rsidR="00383DA1" w:rsidRPr="005A47FE">
        <w:rPr>
          <w:rFonts w:cstheme="minorHAnsi"/>
          <w:lang w:val="uk-UA"/>
        </w:rPr>
        <w:t xml:space="preserve">и з інтерв’ю з ним можуть бути </w:t>
      </w:r>
      <w:r w:rsidRPr="005A47FE">
        <w:rPr>
          <w:rFonts w:cstheme="minorHAnsi"/>
          <w:lang w:val="uk-UA"/>
        </w:rPr>
        <w:t>опубліковані та/або використовуватися у друкованих</w:t>
      </w:r>
      <w:r w:rsidR="0074370B" w:rsidRPr="005A47FE">
        <w:rPr>
          <w:rFonts w:cstheme="minorHAnsi"/>
          <w:lang w:val="uk-UA"/>
        </w:rPr>
        <w:t xml:space="preserve"> виданнях</w:t>
      </w:r>
      <w:r w:rsidRPr="005A47FE">
        <w:rPr>
          <w:rFonts w:cstheme="minorHAnsi"/>
          <w:lang w:val="uk-UA"/>
        </w:rPr>
        <w:t>, аудіо</w:t>
      </w:r>
      <w:r w:rsidR="0074370B" w:rsidRPr="005A47FE">
        <w:rPr>
          <w:rFonts w:cstheme="minorHAnsi"/>
          <w:lang w:val="uk-UA"/>
        </w:rPr>
        <w:t>-</w:t>
      </w:r>
      <w:r w:rsidRPr="005A47FE">
        <w:rPr>
          <w:rFonts w:cstheme="minorHAnsi"/>
          <w:lang w:val="uk-UA"/>
        </w:rPr>
        <w:t xml:space="preserve"> та</w:t>
      </w:r>
      <w:r w:rsidR="00383DA1" w:rsidRPr="005A47FE">
        <w:rPr>
          <w:rFonts w:cstheme="minorHAnsi"/>
          <w:lang w:val="uk-UA"/>
        </w:rPr>
        <w:t xml:space="preserve"> відеоматеріалах Організатора, </w:t>
      </w:r>
      <w:r w:rsidRPr="005A47FE">
        <w:rPr>
          <w:rFonts w:cstheme="minorHAnsi"/>
          <w:lang w:val="uk-UA"/>
        </w:rPr>
        <w:t xml:space="preserve">розміщуватися на його </w:t>
      </w:r>
      <w:r w:rsidR="005C41FF">
        <w:rPr>
          <w:rFonts w:cstheme="minorHAnsi"/>
          <w:lang w:val="uk-UA"/>
        </w:rPr>
        <w:t>офіційному веб-</w:t>
      </w:r>
      <w:r w:rsidRPr="005A47FE">
        <w:rPr>
          <w:rFonts w:cstheme="minorHAnsi"/>
          <w:lang w:val="uk-UA"/>
        </w:rPr>
        <w:t>сайті, у будь-яких засобах масової інформаці</w:t>
      </w:r>
      <w:r w:rsidR="00383DA1" w:rsidRPr="005A47FE">
        <w:rPr>
          <w:rFonts w:cstheme="minorHAnsi"/>
          <w:lang w:val="uk-UA"/>
        </w:rPr>
        <w:t xml:space="preserve">ї та </w:t>
      </w:r>
      <w:r w:rsidR="005C41FF">
        <w:rPr>
          <w:rFonts w:cstheme="minorHAnsi"/>
          <w:lang w:val="uk-UA"/>
        </w:rPr>
        <w:t>І</w:t>
      </w:r>
      <w:r w:rsidR="00383DA1" w:rsidRPr="005A47FE">
        <w:rPr>
          <w:rFonts w:cstheme="minorHAnsi"/>
          <w:lang w:val="uk-UA"/>
        </w:rPr>
        <w:t xml:space="preserve">нтернет-виданнях на вибір </w:t>
      </w:r>
      <w:r w:rsidRPr="005A47FE">
        <w:rPr>
          <w:rFonts w:cstheme="minorHAnsi"/>
          <w:lang w:val="uk-UA"/>
        </w:rPr>
        <w:t xml:space="preserve">Організатора без додаткової </w:t>
      </w:r>
      <w:r w:rsidR="0074370B" w:rsidRPr="005A47FE">
        <w:rPr>
          <w:rFonts w:cstheme="minorHAnsi"/>
          <w:lang w:val="uk-UA"/>
        </w:rPr>
        <w:t>письмової</w:t>
      </w:r>
      <w:r w:rsidRPr="005A47FE">
        <w:rPr>
          <w:rFonts w:cstheme="minorHAnsi"/>
          <w:lang w:val="uk-UA"/>
        </w:rPr>
        <w:t xml:space="preserve"> згоди </w:t>
      </w:r>
      <w:r w:rsidR="005C41FF">
        <w:rPr>
          <w:rFonts w:cstheme="minorHAnsi"/>
          <w:lang w:val="uk-UA"/>
        </w:rPr>
        <w:t>переможця Розіграшу</w:t>
      </w:r>
      <w:r w:rsidR="0074370B" w:rsidRPr="005A47FE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>і таке використання н</w:t>
      </w:r>
      <w:r w:rsidR="00383DA1" w:rsidRPr="005A47FE">
        <w:rPr>
          <w:rFonts w:cstheme="minorHAnsi"/>
          <w:lang w:val="uk-UA"/>
        </w:rPr>
        <w:t xml:space="preserve">іяким чином не буде </w:t>
      </w:r>
      <w:r w:rsidRPr="005A47FE">
        <w:rPr>
          <w:rFonts w:cstheme="minorHAnsi"/>
          <w:lang w:val="uk-UA"/>
        </w:rPr>
        <w:t>оплачуватися так</w:t>
      </w:r>
      <w:r w:rsidR="005C41FF">
        <w:rPr>
          <w:rFonts w:cstheme="minorHAnsi"/>
          <w:lang w:val="uk-UA"/>
        </w:rPr>
        <w:t>ому переможцю</w:t>
      </w:r>
      <w:r w:rsidRPr="005A47FE">
        <w:rPr>
          <w:rFonts w:cstheme="minorHAnsi"/>
          <w:lang w:val="uk-UA"/>
        </w:rPr>
        <w:t>.</w:t>
      </w:r>
    </w:p>
    <w:p w14:paraId="19EDBCDF" w14:textId="23FE1555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 На виконання умов Закону України «Про захист пер</w:t>
      </w:r>
      <w:r w:rsidR="00383DA1" w:rsidRPr="005A47FE">
        <w:rPr>
          <w:rFonts w:cstheme="minorHAnsi"/>
          <w:lang w:val="uk-UA"/>
        </w:rPr>
        <w:t xml:space="preserve">сональних даних» (далі - Закон) </w:t>
      </w:r>
      <w:r w:rsidRPr="005A47FE">
        <w:rPr>
          <w:rFonts w:cstheme="minorHAnsi"/>
          <w:lang w:val="uk-UA"/>
        </w:rPr>
        <w:t xml:space="preserve">Учасникам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повідомляється:</w:t>
      </w:r>
    </w:p>
    <w:p w14:paraId="5073883C" w14:textId="1BAE84FF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.1. В</w:t>
      </w:r>
      <w:r w:rsidR="00383DA1" w:rsidRPr="005A47FE">
        <w:rPr>
          <w:rFonts w:cstheme="minorHAnsi"/>
          <w:lang w:val="uk-UA"/>
        </w:rPr>
        <w:t>олодільцем</w:t>
      </w:r>
      <w:r w:rsidRPr="005A47FE">
        <w:rPr>
          <w:rFonts w:cstheme="minorHAnsi"/>
          <w:lang w:val="uk-UA"/>
        </w:rPr>
        <w:t xml:space="preserve"> персональних даних </w:t>
      </w:r>
      <w:r w:rsidR="00E55BE7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 xml:space="preserve">ереможця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є Організатор</w:t>
      </w:r>
      <w:r w:rsidR="005C41FF">
        <w:rPr>
          <w:rFonts w:cstheme="minorHAnsi"/>
          <w:lang w:val="uk-UA"/>
        </w:rPr>
        <w:t>/Виконавець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>;</w:t>
      </w:r>
    </w:p>
    <w:p w14:paraId="1D86A89D" w14:textId="1D7A910B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="00383DA1" w:rsidRPr="005A47FE">
        <w:rPr>
          <w:rFonts w:cstheme="minorHAnsi"/>
          <w:lang w:val="uk-UA"/>
        </w:rPr>
        <w:t>.2. П</w:t>
      </w:r>
      <w:r w:rsidRPr="005A47FE">
        <w:rPr>
          <w:rFonts w:cstheme="minorHAnsi"/>
          <w:lang w:val="uk-UA"/>
        </w:rPr>
        <w:t xml:space="preserve">ерсональні дані </w:t>
      </w:r>
      <w:r w:rsidR="00E55BE7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 xml:space="preserve">ереможця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обробляються з </w:t>
      </w:r>
      <w:r w:rsidR="00383DA1" w:rsidRPr="005A47FE">
        <w:rPr>
          <w:rFonts w:cstheme="minorHAnsi"/>
          <w:lang w:val="uk-UA"/>
        </w:rPr>
        <w:t>метою забезпечення участі в цьому Розіграші</w:t>
      </w:r>
      <w:r w:rsidRPr="005A47FE">
        <w:rPr>
          <w:rFonts w:cstheme="minorHAnsi"/>
          <w:lang w:val="uk-UA"/>
        </w:rPr>
        <w:t>,</w:t>
      </w:r>
      <w:r w:rsidR="005C41FF">
        <w:rPr>
          <w:rFonts w:cstheme="minorHAnsi"/>
          <w:lang w:val="uk-UA"/>
        </w:rPr>
        <w:t xml:space="preserve"> </w:t>
      </w:r>
      <w:r w:rsidRPr="005A47FE">
        <w:rPr>
          <w:rFonts w:cstheme="minorHAnsi"/>
          <w:lang w:val="uk-UA"/>
        </w:rPr>
        <w:t>рекламуванн</w:t>
      </w:r>
      <w:r w:rsidR="00E55BE7" w:rsidRPr="005A47FE">
        <w:rPr>
          <w:rFonts w:cstheme="minorHAnsi"/>
          <w:lang w:val="uk-UA"/>
        </w:rPr>
        <w:t>і</w:t>
      </w:r>
      <w:r w:rsidRPr="005A47FE">
        <w:rPr>
          <w:rFonts w:cstheme="minorHAnsi"/>
          <w:lang w:val="uk-UA"/>
        </w:rPr>
        <w:t xml:space="preserve"> послуг </w:t>
      </w:r>
      <w:r w:rsidR="00E55BE7" w:rsidRPr="005A47FE">
        <w:rPr>
          <w:rFonts w:cstheme="minorHAnsi"/>
          <w:lang w:val="uk-UA"/>
        </w:rPr>
        <w:t>Товариства</w:t>
      </w:r>
      <w:r w:rsidRPr="005A47FE">
        <w:rPr>
          <w:rFonts w:cstheme="minorHAnsi"/>
          <w:lang w:val="uk-UA"/>
        </w:rPr>
        <w:t>, податков</w:t>
      </w:r>
      <w:r w:rsidR="00383DA1" w:rsidRPr="005A47FE">
        <w:rPr>
          <w:rFonts w:cstheme="minorHAnsi"/>
          <w:lang w:val="uk-UA"/>
        </w:rPr>
        <w:t xml:space="preserve">их відносин та відносин у сфері </w:t>
      </w:r>
      <w:r w:rsidRPr="005A47FE">
        <w:rPr>
          <w:rFonts w:cstheme="minorHAnsi"/>
          <w:lang w:val="uk-UA"/>
        </w:rPr>
        <w:t>бухгалтерського обліку;</w:t>
      </w:r>
    </w:p>
    <w:p w14:paraId="5B81EC5D" w14:textId="1A220F4E" w:rsidR="00CF6742" w:rsidRPr="005A47FE" w:rsidRDefault="00383DA1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.3. З</w:t>
      </w:r>
      <w:r w:rsidR="00CF6742" w:rsidRPr="005A47FE">
        <w:rPr>
          <w:rFonts w:cstheme="minorHAnsi"/>
          <w:lang w:val="uk-UA"/>
        </w:rPr>
        <w:t xml:space="preserve"> метою обробки персональних даних, яка вказана у п. 8</w:t>
      </w:r>
      <w:r w:rsidRPr="005A47FE">
        <w:rPr>
          <w:rFonts w:cstheme="minorHAnsi"/>
          <w:lang w:val="uk-UA"/>
        </w:rPr>
        <w:t>.</w:t>
      </w:r>
      <w:r w:rsidR="00E55BE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 xml:space="preserve">.2 цих Правил, обробляються </w:t>
      </w:r>
      <w:r w:rsidR="005C41FF">
        <w:rPr>
          <w:rFonts w:cstheme="minorHAnsi"/>
          <w:lang w:val="uk-UA"/>
        </w:rPr>
        <w:t xml:space="preserve">їх </w:t>
      </w:r>
      <w:r w:rsidR="00E55BE7" w:rsidRPr="005A47FE">
        <w:rPr>
          <w:rFonts w:cstheme="minorHAnsi"/>
          <w:lang w:val="uk-UA"/>
        </w:rPr>
        <w:t>П.І.Б.</w:t>
      </w:r>
      <w:r w:rsidR="00CF6742" w:rsidRPr="005A47FE">
        <w:rPr>
          <w:rFonts w:cstheme="minorHAnsi"/>
          <w:lang w:val="uk-UA"/>
        </w:rPr>
        <w:t>, паспортні дані, контактний номер теле</w:t>
      </w:r>
      <w:r w:rsidRPr="005A47FE">
        <w:rPr>
          <w:rFonts w:cstheme="minorHAnsi"/>
          <w:lang w:val="uk-UA"/>
        </w:rPr>
        <w:t xml:space="preserve">фону, адреса електронної пошти, </w:t>
      </w:r>
      <w:r w:rsidR="00E55BE7" w:rsidRPr="005A47FE">
        <w:rPr>
          <w:shd w:val="clear" w:color="auto" w:fill="FFFFFF"/>
          <w:lang w:val="uk-UA"/>
        </w:rPr>
        <w:t>реєстраційний номер облікової картки платника податків України (або ідентифікаційний номер згідно з Державним реєстром фізичних осіб - платників податків та інших обов’язкових платежів)</w:t>
      </w:r>
      <w:r w:rsidR="00CF6742" w:rsidRPr="005A47FE">
        <w:rPr>
          <w:rFonts w:cstheme="minorHAnsi"/>
          <w:lang w:val="uk-UA"/>
        </w:rPr>
        <w:t xml:space="preserve">, </w:t>
      </w:r>
      <w:r w:rsidR="00E55BE7" w:rsidRPr="005A47FE">
        <w:rPr>
          <w:rFonts w:cstheme="minorHAnsi"/>
          <w:lang w:val="uk-UA"/>
        </w:rPr>
        <w:t>місце проживання або адреса фактичного</w:t>
      </w:r>
      <w:r w:rsidR="00CF6742" w:rsidRPr="005A47FE">
        <w:rPr>
          <w:rFonts w:cstheme="minorHAnsi"/>
          <w:lang w:val="uk-UA"/>
        </w:rPr>
        <w:t xml:space="preserve"> </w:t>
      </w:r>
      <w:r w:rsidR="00E55BE7" w:rsidRPr="005A47FE">
        <w:rPr>
          <w:rFonts w:cstheme="minorHAnsi"/>
          <w:lang w:val="uk-UA"/>
        </w:rPr>
        <w:t>перебування</w:t>
      </w:r>
      <w:r w:rsidR="00CF6742" w:rsidRPr="005A47FE">
        <w:rPr>
          <w:rFonts w:cstheme="minorHAnsi"/>
          <w:lang w:val="uk-UA"/>
        </w:rPr>
        <w:t>;</w:t>
      </w:r>
    </w:p>
    <w:p w14:paraId="69CC1896" w14:textId="4555FA87" w:rsidR="00CF6742" w:rsidRPr="005A47FE" w:rsidRDefault="00383DA1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.4. З</w:t>
      </w:r>
      <w:r w:rsidR="00CF6742" w:rsidRPr="005A47FE">
        <w:rPr>
          <w:rFonts w:cstheme="minorHAnsi"/>
          <w:lang w:val="uk-UA"/>
        </w:rPr>
        <w:t xml:space="preserve"> персональними даними </w:t>
      </w:r>
      <w:r w:rsidR="004D7035">
        <w:rPr>
          <w:rFonts w:cstheme="minorHAnsi"/>
          <w:lang w:val="uk-UA"/>
        </w:rPr>
        <w:t xml:space="preserve">Учасників Розіграшу </w:t>
      </w:r>
      <w:r w:rsidR="00CF6742" w:rsidRPr="005A47FE">
        <w:rPr>
          <w:rFonts w:cstheme="minorHAnsi"/>
          <w:lang w:val="uk-UA"/>
        </w:rPr>
        <w:t>будуть вчинятися наступні дії: збирання, нако</w:t>
      </w:r>
      <w:r w:rsidRPr="005A47FE">
        <w:rPr>
          <w:rFonts w:cstheme="minorHAnsi"/>
          <w:lang w:val="uk-UA"/>
        </w:rPr>
        <w:t>пичення,</w:t>
      </w:r>
      <w:r w:rsidR="004D7035">
        <w:rPr>
          <w:rFonts w:cstheme="minorHAnsi"/>
          <w:lang w:val="uk-UA"/>
        </w:rPr>
        <w:t xml:space="preserve"> </w:t>
      </w:r>
      <w:r w:rsidR="00CF6742" w:rsidRPr="005A47FE">
        <w:rPr>
          <w:rFonts w:cstheme="minorHAnsi"/>
          <w:lang w:val="uk-UA"/>
        </w:rPr>
        <w:t>зберігання, адаптування, зміна, поновлення, використання і поширен</w:t>
      </w:r>
      <w:r w:rsidRPr="005A47FE">
        <w:rPr>
          <w:rFonts w:cstheme="minorHAnsi"/>
          <w:lang w:val="uk-UA"/>
        </w:rPr>
        <w:t xml:space="preserve">ня (розповсюдження, реалізація, </w:t>
      </w:r>
      <w:r w:rsidR="00CF6742" w:rsidRPr="005A47FE">
        <w:rPr>
          <w:rFonts w:cstheme="minorHAnsi"/>
          <w:lang w:val="uk-UA"/>
        </w:rPr>
        <w:t>передача), знеособлення, знищення персональних даних;</w:t>
      </w:r>
    </w:p>
    <w:p w14:paraId="07A6D4F9" w14:textId="6541F02C" w:rsidR="00CF6742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 xml:space="preserve">.5. Розпорядником персональних даних </w:t>
      </w:r>
      <w:r w:rsidR="0025603E" w:rsidRPr="005A47FE">
        <w:rPr>
          <w:rFonts w:cstheme="minorHAnsi"/>
          <w:lang w:val="uk-UA"/>
        </w:rPr>
        <w:t>п</w:t>
      </w:r>
      <w:r w:rsidRPr="005A47FE">
        <w:rPr>
          <w:rFonts w:cstheme="minorHAnsi"/>
          <w:lang w:val="uk-UA"/>
        </w:rPr>
        <w:t>ереможц</w:t>
      </w:r>
      <w:r w:rsidR="0025603E" w:rsidRPr="005A47FE">
        <w:rPr>
          <w:rFonts w:cstheme="minorHAnsi"/>
          <w:lang w:val="uk-UA"/>
        </w:rPr>
        <w:t>я</w:t>
      </w:r>
      <w:r w:rsidRPr="005A47FE">
        <w:rPr>
          <w:rFonts w:cstheme="minorHAnsi"/>
          <w:lang w:val="uk-UA"/>
        </w:rPr>
        <w:t xml:space="preserve"> </w:t>
      </w:r>
      <w:r w:rsidR="006D26CD" w:rsidRPr="005A47FE">
        <w:rPr>
          <w:rFonts w:cstheme="minorHAnsi"/>
          <w:lang w:val="uk-UA"/>
        </w:rPr>
        <w:t>Розіграшу</w:t>
      </w:r>
      <w:r w:rsidR="00383DA1" w:rsidRPr="005A47FE">
        <w:rPr>
          <w:rFonts w:cstheme="minorHAnsi"/>
          <w:lang w:val="uk-UA"/>
        </w:rPr>
        <w:t xml:space="preserve"> є будь-які залучені </w:t>
      </w:r>
      <w:r w:rsidR="0025603E" w:rsidRPr="005A47FE">
        <w:rPr>
          <w:rFonts w:cstheme="minorHAnsi"/>
          <w:lang w:val="uk-UA"/>
        </w:rPr>
        <w:t>О</w:t>
      </w:r>
      <w:r w:rsidRPr="005A47FE">
        <w:rPr>
          <w:rFonts w:cstheme="minorHAnsi"/>
          <w:lang w:val="uk-UA"/>
        </w:rPr>
        <w:t>рганізатором</w:t>
      </w:r>
      <w:r w:rsidR="004D7035">
        <w:rPr>
          <w:rFonts w:cstheme="minorHAnsi"/>
          <w:lang w:val="uk-UA"/>
        </w:rPr>
        <w:t>/Виконавцем</w:t>
      </w:r>
      <w:r w:rsidRPr="005A47FE">
        <w:rPr>
          <w:rFonts w:cstheme="minorHAnsi"/>
          <w:lang w:val="uk-UA"/>
        </w:rPr>
        <w:t xml:space="preserve"> особи. Йому/їм надаються всі права та покладаються</w:t>
      </w:r>
      <w:r w:rsidR="00383DA1" w:rsidRPr="005A47FE">
        <w:rPr>
          <w:rFonts w:cstheme="minorHAnsi"/>
          <w:lang w:val="uk-UA"/>
        </w:rPr>
        <w:t xml:space="preserve"> всі обов’язки, які передбачені </w:t>
      </w:r>
      <w:r w:rsidRPr="005A47FE">
        <w:rPr>
          <w:rFonts w:cstheme="minorHAnsi"/>
          <w:lang w:val="uk-UA"/>
        </w:rPr>
        <w:t>Законом;</w:t>
      </w:r>
    </w:p>
    <w:p w14:paraId="613C6250" w14:textId="148A5B39" w:rsidR="00CF6742" w:rsidRPr="005A47FE" w:rsidRDefault="00383DA1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.6. П</w:t>
      </w:r>
      <w:r w:rsidR="00CF6742" w:rsidRPr="005A47FE">
        <w:rPr>
          <w:rFonts w:cstheme="minorHAnsi"/>
          <w:lang w:val="uk-UA"/>
        </w:rPr>
        <w:t xml:space="preserve">ерсональні дані </w:t>
      </w:r>
      <w:r w:rsidR="0025603E" w:rsidRPr="005A47FE">
        <w:rPr>
          <w:rFonts w:cstheme="minorHAnsi"/>
          <w:lang w:val="uk-UA"/>
        </w:rPr>
        <w:t>п</w:t>
      </w:r>
      <w:r w:rsidR="00CF6742" w:rsidRPr="005A47FE">
        <w:rPr>
          <w:rFonts w:cstheme="minorHAnsi"/>
          <w:lang w:val="uk-UA"/>
        </w:rPr>
        <w:t xml:space="preserve">ереможця </w:t>
      </w:r>
      <w:r w:rsidR="006D26CD" w:rsidRPr="005A47FE">
        <w:rPr>
          <w:rFonts w:cstheme="minorHAnsi"/>
          <w:lang w:val="uk-UA"/>
        </w:rPr>
        <w:t>Розіграшу</w:t>
      </w:r>
      <w:r w:rsidR="00CF6742" w:rsidRPr="005A47FE">
        <w:rPr>
          <w:rFonts w:cstheme="minorHAnsi"/>
          <w:lang w:val="uk-UA"/>
        </w:rPr>
        <w:t>, без отримання</w:t>
      </w:r>
      <w:r w:rsidRPr="005A47FE">
        <w:rPr>
          <w:rFonts w:cstheme="minorHAnsi"/>
          <w:lang w:val="uk-UA"/>
        </w:rPr>
        <w:t xml:space="preserve"> від нього окремої </w:t>
      </w:r>
      <w:r w:rsidR="0025603E" w:rsidRPr="005A47FE">
        <w:rPr>
          <w:rFonts w:cstheme="minorHAnsi"/>
          <w:lang w:val="uk-UA"/>
        </w:rPr>
        <w:t xml:space="preserve">письмової </w:t>
      </w:r>
      <w:r w:rsidRPr="005A47FE">
        <w:rPr>
          <w:rFonts w:cstheme="minorHAnsi"/>
          <w:lang w:val="uk-UA"/>
        </w:rPr>
        <w:t xml:space="preserve">згоди та/або </w:t>
      </w:r>
      <w:r w:rsidR="00CF6742" w:rsidRPr="005A47FE">
        <w:rPr>
          <w:rFonts w:cstheme="minorHAnsi"/>
          <w:lang w:val="uk-UA"/>
        </w:rPr>
        <w:t xml:space="preserve">повідомлення, можуть бути передані третім особам для здійснення мети, яка вказана у </w:t>
      </w:r>
      <w:r w:rsidR="0025603E" w:rsidRPr="005A47FE">
        <w:rPr>
          <w:rFonts w:cstheme="minorHAnsi"/>
          <w:lang w:val="uk-UA"/>
        </w:rPr>
        <w:t xml:space="preserve">                      </w:t>
      </w:r>
      <w:r w:rsidR="00CF6742" w:rsidRPr="005A47FE">
        <w:rPr>
          <w:rFonts w:cstheme="minorHAnsi"/>
          <w:lang w:val="uk-UA"/>
        </w:rPr>
        <w:t>п. 8.</w:t>
      </w:r>
      <w:r w:rsidR="000504D7" w:rsidRPr="005A47FE">
        <w:rPr>
          <w:rFonts w:cstheme="minorHAnsi"/>
          <w:lang w:val="uk-UA"/>
        </w:rPr>
        <w:t>4</w:t>
      </w:r>
      <w:r w:rsidR="00CF6742" w:rsidRPr="005A47FE">
        <w:rPr>
          <w:rFonts w:cstheme="minorHAnsi"/>
          <w:lang w:val="uk-UA"/>
        </w:rPr>
        <w:t>.</w:t>
      </w:r>
      <w:r w:rsidR="0025603E" w:rsidRPr="005A47FE">
        <w:rPr>
          <w:rFonts w:cstheme="minorHAnsi"/>
          <w:lang w:val="uk-UA"/>
        </w:rPr>
        <w:t>4</w:t>
      </w:r>
      <w:r w:rsidR="00CF6742" w:rsidRPr="005A47FE">
        <w:rPr>
          <w:rFonts w:cstheme="minorHAnsi"/>
          <w:lang w:val="uk-UA"/>
        </w:rPr>
        <w:t xml:space="preserve"> </w:t>
      </w:r>
      <w:r w:rsidR="0025603E" w:rsidRPr="005A47FE">
        <w:rPr>
          <w:rFonts w:cstheme="minorHAnsi"/>
          <w:lang w:val="uk-UA"/>
        </w:rPr>
        <w:t>цих Правил</w:t>
      </w:r>
      <w:r w:rsidR="00CF6742" w:rsidRPr="005A47FE">
        <w:rPr>
          <w:rFonts w:cstheme="minorHAnsi"/>
          <w:lang w:val="uk-UA"/>
        </w:rPr>
        <w:t>, будуть зберігатися протягом терміну, який передба</w:t>
      </w:r>
      <w:r w:rsidRPr="005A47FE">
        <w:rPr>
          <w:rFonts w:cstheme="minorHAnsi"/>
          <w:lang w:val="uk-UA"/>
        </w:rPr>
        <w:t xml:space="preserve">чено законодавством України для </w:t>
      </w:r>
      <w:r w:rsidR="00CF6742" w:rsidRPr="005A47FE">
        <w:rPr>
          <w:rFonts w:cstheme="minorHAnsi"/>
          <w:lang w:val="uk-UA"/>
        </w:rPr>
        <w:t>виконання мети, яка вказана у п. 8.</w:t>
      </w:r>
      <w:r w:rsidR="0025603E" w:rsidRPr="005A47FE">
        <w:rPr>
          <w:rFonts w:cstheme="minorHAnsi"/>
          <w:lang w:val="uk-UA"/>
        </w:rPr>
        <w:t>4</w:t>
      </w:r>
      <w:r w:rsidR="00CF6742" w:rsidRPr="005A47FE">
        <w:rPr>
          <w:rFonts w:cstheme="minorHAnsi"/>
          <w:lang w:val="uk-UA"/>
        </w:rPr>
        <w:t xml:space="preserve"> цих Правих, після чого в</w:t>
      </w:r>
      <w:r w:rsidRPr="005A47FE">
        <w:rPr>
          <w:rFonts w:cstheme="minorHAnsi"/>
          <w:lang w:val="uk-UA"/>
        </w:rPr>
        <w:t xml:space="preserve">они будуть знищені у зв’язку із </w:t>
      </w:r>
      <w:r w:rsidR="00CF6742" w:rsidRPr="005A47FE">
        <w:rPr>
          <w:rFonts w:cstheme="minorHAnsi"/>
          <w:lang w:val="uk-UA"/>
        </w:rPr>
        <w:t>закінченням строку зберігання персональних даних;</w:t>
      </w:r>
    </w:p>
    <w:p w14:paraId="649490AB" w14:textId="3A81AD16" w:rsidR="00984526" w:rsidRPr="005A47FE" w:rsidRDefault="00CF6742" w:rsidP="008A3E10">
      <w:pPr>
        <w:spacing w:after="0" w:line="240" w:lineRule="auto"/>
        <w:jc w:val="both"/>
        <w:rPr>
          <w:rFonts w:cstheme="minorHAnsi"/>
          <w:lang w:val="uk-UA"/>
        </w:rPr>
      </w:pPr>
      <w:r w:rsidRPr="005A47FE">
        <w:rPr>
          <w:rFonts w:cstheme="minorHAnsi"/>
          <w:lang w:val="uk-UA"/>
        </w:rPr>
        <w:t>8.</w:t>
      </w:r>
      <w:r w:rsidR="000504D7" w:rsidRPr="005A47FE">
        <w:rPr>
          <w:rFonts w:cstheme="minorHAnsi"/>
          <w:lang w:val="uk-UA"/>
        </w:rPr>
        <w:t>4</w:t>
      </w:r>
      <w:r w:rsidRPr="005A47FE">
        <w:rPr>
          <w:rFonts w:cstheme="minorHAnsi"/>
          <w:lang w:val="uk-UA"/>
        </w:rPr>
        <w:t>.</w:t>
      </w:r>
      <w:r w:rsidR="0051620F">
        <w:rPr>
          <w:rFonts w:cstheme="minorHAnsi"/>
          <w:lang w:val="uk-UA"/>
        </w:rPr>
        <w:t>7</w:t>
      </w:r>
      <w:r w:rsidRPr="005A47FE">
        <w:rPr>
          <w:rFonts w:cstheme="minorHAnsi"/>
          <w:lang w:val="uk-UA"/>
        </w:rPr>
        <w:t xml:space="preserve">. Переможець </w:t>
      </w:r>
      <w:r w:rsidR="006D26CD" w:rsidRPr="005A47FE">
        <w:rPr>
          <w:rFonts w:cstheme="minorHAnsi"/>
          <w:lang w:val="uk-UA"/>
        </w:rPr>
        <w:t>Розіграшу</w:t>
      </w:r>
      <w:r w:rsidRPr="005A47FE">
        <w:rPr>
          <w:rFonts w:cstheme="minorHAnsi"/>
          <w:lang w:val="uk-UA"/>
        </w:rPr>
        <w:t xml:space="preserve"> володіє всіма правами, передбаченими Законом.</w:t>
      </w:r>
    </w:p>
    <w:p w14:paraId="327EE8C2" w14:textId="77777777" w:rsidR="006D26CD" w:rsidRPr="005A47FE" w:rsidRDefault="006D26CD" w:rsidP="008A3E10">
      <w:pPr>
        <w:spacing w:after="0" w:line="240" w:lineRule="auto"/>
        <w:jc w:val="both"/>
        <w:rPr>
          <w:rFonts w:cstheme="minorHAnsi"/>
          <w:lang w:val="uk-UA"/>
        </w:rPr>
      </w:pPr>
    </w:p>
    <w:sectPr w:rsidR="006D26CD" w:rsidRPr="005A47FE" w:rsidSect="0051620F">
      <w:footerReference w:type="default" r:id="rId8"/>
      <w:pgSz w:w="11906" w:h="16838"/>
      <w:pgMar w:top="567" w:right="850" w:bottom="851" w:left="1701" w:header="708" w:footer="29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0A3E4" w16cid:durableId="1FFEF208"/>
  <w16cid:commentId w16cid:paraId="25BC5332" w16cid:durableId="1FFEF209"/>
  <w16cid:commentId w16cid:paraId="0C9F86CF" w16cid:durableId="1FFEF20B"/>
  <w16cid:commentId w16cid:paraId="5F035D9B" w16cid:durableId="1FFEF20C"/>
  <w16cid:commentId w16cid:paraId="2008DDF7" w16cid:durableId="1FFEF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8016" w14:textId="77777777" w:rsidR="00897589" w:rsidRDefault="00897589" w:rsidP="00767A34">
      <w:pPr>
        <w:spacing w:after="0" w:line="240" w:lineRule="auto"/>
      </w:pPr>
      <w:r>
        <w:separator/>
      </w:r>
    </w:p>
  </w:endnote>
  <w:endnote w:type="continuationSeparator" w:id="0">
    <w:p w14:paraId="41ADEC2F" w14:textId="77777777" w:rsidR="00897589" w:rsidRDefault="00897589" w:rsidP="0076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5884"/>
      <w:docPartObj>
        <w:docPartGallery w:val="Page Numbers (Bottom of Page)"/>
        <w:docPartUnique/>
      </w:docPartObj>
    </w:sdtPr>
    <w:sdtEndPr/>
    <w:sdtContent>
      <w:p w14:paraId="4CD97CC6" w14:textId="363B7222" w:rsidR="00767A34" w:rsidRDefault="00767A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96">
          <w:rPr>
            <w:noProof/>
          </w:rPr>
          <w:t>2</w:t>
        </w:r>
        <w:r>
          <w:fldChar w:fldCharType="end"/>
        </w:r>
      </w:p>
    </w:sdtContent>
  </w:sdt>
  <w:p w14:paraId="795D255E" w14:textId="77777777" w:rsidR="00767A34" w:rsidRDefault="00767A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07D5" w14:textId="77777777" w:rsidR="00897589" w:rsidRDefault="00897589" w:rsidP="00767A34">
      <w:pPr>
        <w:spacing w:after="0" w:line="240" w:lineRule="auto"/>
      </w:pPr>
      <w:r>
        <w:separator/>
      </w:r>
    </w:p>
  </w:footnote>
  <w:footnote w:type="continuationSeparator" w:id="0">
    <w:p w14:paraId="1F85B3EA" w14:textId="77777777" w:rsidR="00897589" w:rsidRDefault="00897589" w:rsidP="0076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5E7BA0"/>
    <w:multiLevelType w:val="hybridMultilevel"/>
    <w:tmpl w:val="8F364D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D6779D"/>
    <w:multiLevelType w:val="hybridMultilevel"/>
    <w:tmpl w:val="FA9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5"/>
    <w:rsid w:val="00014619"/>
    <w:rsid w:val="00016552"/>
    <w:rsid w:val="0002126B"/>
    <w:rsid w:val="000504D7"/>
    <w:rsid w:val="000536FC"/>
    <w:rsid w:val="00060307"/>
    <w:rsid w:val="00072EC0"/>
    <w:rsid w:val="000D019D"/>
    <w:rsid w:val="000E3C89"/>
    <w:rsid w:val="00125755"/>
    <w:rsid w:val="00140810"/>
    <w:rsid w:val="001F678B"/>
    <w:rsid w:val="002046CF"/>
    <w:rsid w:val="002340DF"/>
    <w:rsid w:val="002510D9"/>
    <w:rsid w:val="0025603E"/>
    <w:rsid w:val="002A1951"/>
    <w:rsid w:val="002D1D96"/>
    <w:rsid w:val="0034051B"/>
    <w:rsid w:val="003573FC"/>
    <w:rsid w:val="00383DA1"/>
    <w:rsid w:val="003A12FE"/>
    <w:rsid w:val="003F7773"/>
    <w:rsid w:val="004059FA"/>
    <w:rsid w:val="004D7035"/>
    <w:rsid w:val="004E019C"/>
    <w:rsid w:val="004E3A40"/>
    <w:rsid w:val="0051620F"/>
    <w:rsid w:val="00566B02"/>
    <w:rsid w:val="00587727"/>
    <w:rsid w:val="005A47FE"/>
    <w:rsid w:val="005C41FF"/>
    <w:rsid w:val="006225E8"/>
    <w:rsid w:val="00671562"/>
    <w:rsid w:val="006B2CF0"/>
    <w:rsid w:val="006D26CD"/>
    <w:rsid w:val="006E73BB"/>
    <w:rsid w:val="006F505C"/>
    <w:rsid w:val="00701167"/>
    <w:rsid w:val="00730A3A"/>
    <w:rsid w:val="0074370B"/>
    <w:rsid w:val="00767A34"/>
    <w:rsid w:val="00791B0F"/>
    <w:rsid w:val="007A1131"/>
    <w:rsid w:val="007B0AB2"/>
    <w:rsid w:val="007F4BD3"/>
    <w:rsid w:val="0083332D"/>
    <w:rsid w:val="00837241"/>
    <w:rsid w:val="00846C22"/>
    <w:rsid w:val="00866D7A"/>
    <w:rsid w:val="00890B77"/>
    <w:rsid w:val="00897589"/>
    <w:rsid w:val="008A3E10"/>
    <w:rsid w:val="009131D4"/>
    <w:rsid w:val="009444AF"/>
    <w:rsid w:val="009616C6"/>
    <w:rsid w:val="00967381"/>
    <w:rsid w:val="00984526"/>
    <w:rsid w:val="009F5405"/>
    <w:rsid w:val="00A168B6"/>
    <w:rsid w:val="00A3169E"/>
    <w:rsid w:val="00A85920"/>
    <w:rsid w:val="00B04B23"/>
    <w:rsid w:val="00B17CCF"/>
    <w:rsid w:val="00B402B2"/>
    <w:rsid w:val="00B820F5"/>
    <w:rsid w:val="00BB55E3"/>
    <w:rsid w:val="00BC1801"/>
    <w:rsid w:val="00C17706"/>
    <w:rsid w:val="00C21AA9"/>
    <w:rsid w:val="00C73013"/>
    <w:rsid w:val="00C83294"/>
    <w:rsid w:val="00CF6742"/>
    <w:rsid w:val="00D24633"/>
    <w:rsid w:val="00D66AD3"/>
    <w:rsid w:val="00D67ACE"/>
    <w:rsid w:val="00DD007E"/>
    <w:rsid w:val="00DF4470"/>
    <w:rsid w:val="00E55BE7"/>
    <w:rsid w:val="00ED5C38"/>
    <w:rsid w:val="00EE0AC5"/>
    <w:rsid w:val="00EF3327"/>
    <w:rsid w:val="00F35D43"/>
    <w:rsid w:val="00F65F76"/>
    <w:rsid w:val="00F7731A"/>
    <w:rsid w:val="00FA5612"/>
    <w:rsid w:val="00FC4392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7C73"/>
  <w15:chartTrackingRefBased/>
  <w15:docId w15:val="{136B5C85-C2D9-4A75-9BBE-C68238E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26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26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26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26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26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6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1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D5C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6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7A34"/>
  </w:style>
  <w:style w:type="paragraph" w:styleId="ad">
    <w:name w:val="footer"/>
    <w:basedOn w:val="a"/>
    <w:link w:val="ae"/>
    <w:uiPriority w:val="99"/>
    <w:unhideWhenUsed/>
    <w:rsid w:val="0076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7A34"/>
  </w:style>
  <w:style w:type="character" w:styleId="af">
    <w:name w:val="Emphasis"/>
    <w:basedOn w:val="a0"/>
    <w:uiPriority w:val="20"/>
    <w:qFormat/>
    <w:rsid w:val="005A4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C006-AF58-4465-B194-E0222219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SMM_Manager</dc:creator>
  <cp:keywords/>
  <dc:description/>
  <cp:lastModifiedBy>SMM_Manager</cp:lastModifiedBy>
  <cp:revision>2</cp:revision>
  <dcterms:created xsi:type="dcterms:W3CDTF">2019-02-04T10:51:00Z</dcterms:created>
  <dcterms:modified xsi:type="dcterms:W3CDTF">2019-02-04T10:51:00Z</dcterms:modified>
</cp:coreProperties>
</file>